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22796" w:rsidRPr="00D22796">
        <w:rPr>
          <w:rFonts w:ascii="Times New Roman" w:hAnsi="Times New Roman" w:cs="Times New Roman"/>
          <w:sz w:val="28"/>
          <w:szCs w:val="28"/>
        </w:rPr>
        <w:t>11.03.2016г.</w:t>
      </w:r>
      <w:r w:rsidRPr="00D22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22796" w:rsidRPr="00D227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227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7AD" w:rsidRDefault="00A77370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№113 от 29.10.2012г.                      </w:t>
      </w:r>
      <w:r w:rsidR="00B447A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B447AD" w:rsidRDefault="00B447A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по исполнению </w:t>
      </w:r>
    </w:p>
    <w:p w:rsidR="00B447AD" w:rsidRDefault="00B447A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«Передача гражданами бесплатно</w:t>
      </w:r>
    </w:p>
    <w:p w:rsidR="00B447AD" w:rsidRDefault="00B447A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собственность жилых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447AD" w:rsidRDefault="00B447A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фонда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E2856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B447AD" w:rsidRDefault="00B447AD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7AD" w:rsidRDefault="00B447AD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370" w:rsidRPr="00A77370" w:rsidRDefault="00A77370" w:rsidP="00A773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370">
        <w:rPr>
          <w:rFonts w:ascii="Times New Roman" w:hAnsi="Times New Roman" w:cs="Times New Roman"/>
          <w:sz w:val="28"/>
          <w:szCs w:val="28"/>
        </w:rPr>
        <w:t xml:space="preserve"> В соответствии со ст.26 Федерального закона от 01.12.2014 №419-ФЗ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(дале</w:t>
      </w:r>
      <w:proofErr w:type="gramStart"/>
      <w:r w:rsidRPr="00A7737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77370">
        <w:rPr>
          <w:rFonts w:ascii="Times New Roman" w:hAnsi="Times New Roman" w:cs="Times New Roman"/>
          <w:sz w:val="28"/>
          <w:szCs w:val="28"/>
        </w:rPr>
        <w:t xml:space="preserve"> Федеральный закон №419-ФЗ), со ст.15 Федерального закона от 24.11.1995  №181-ФЗ «О социальной защите инвалидов в Российской Федерации», постановления </w:t>
      </w:r>
      <w:proofErr w:type="spellStart"/>
      <w:r w:rsidRPr="00A77370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A77370">
        <w:rPr>
          <w:rFonts w:ascii="Times New Roman" w:hAnsi="Times New Roman" w:cs="Times New Roman"/>
          <w:sz w:val="28"/>
          <w:szCs w:val="28"/>
        </w:rPr>
        <w:t xml:space="preserve"> Астраханской области от 22.12.2015 № 54 «Об административном регламенте министерства социального развития и труда Астраханской области по предоставлению государственной услуги «Проведение государственной экспертизы условий труда»</w:t>
      </w:r>
    </w:p>
    <w:p w:rsidR="00A77370" w:rsidRPr="00A77370" w:rsidRDefault="00A77370" w:rsidP="00A77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370" w:rsidRPr="00A77370" w:rsidRDefault="00A77370" w:rsidP="00A77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3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7370" w:rsidRDefault="00A77370" w:rsidP="00A773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370">
        <w:rPr>
          <w:rFonts w:ascii="Times New Roman" w:hAnsi="Times New Roman" w:cs="Times New Roman"/>
          <w:sz w:val="28"/>
          <w:szCs w:val="28"/>
        </w:rPr>
        <w:t xml:space="preserve"> 1.Внести в постановление №113 от 29.10.2012г</w:t>
      </w:r>
      <w:proofErr w:type="gramStart"/>
      <w:r w:rsidRPr="00A77370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A77370">
        <w:rPr>
          <w:rFonts w:ascii="Times New Roman" w:hAnsi="Times New Roman" w:cs="Times New Roman"/>
          <w:sz w:val="28"/>
          <w:szCs w:val="28"/>
        </w:rPr>
        <w:t>Об административном регламенте администрации муниципального образования «</w:t>
      </w:r>
      <w:proofErr w:type="spellStart"/>
      <w:r w:rsidRPr="00A77370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A77370">
        <w:rPr>
          <w:rFonts w:ascii="Times New Roman" w:hAnsi="Times New Roman" w:cs="Times New Roman"/>
          <w:sz w:val="28"/>
          <w:szCs w:val="28"/>
        </w:rPr>
        <w:t xml:space="preserve"> сельсовет» по предоставлению муниципальной услуги «Выдача документов (справок) жилищно-правового характера» следующие изменения:</w:t>
      </w:r>
    </w:p>
    <w:p w:rsidR="00A77370" w:rsidRPr="00A77370" w:rsidRDefault="00A77370" w:rsidP="00A77370">
      <w:pPr>
        <w:jc w:val="both"/>
        <w:rPr>
          <w:rFonts w:ascii="Times New Roman" w:hAnsi="Times New Roman" w:cs="Times New Roman"/>
          <w:sz w:val="28"/>
          <w:szCs w:val="28"/>
        </w:rPr>
      </w:pPr>
      <w:r w:rsidRPr="00A77370">
        <w:rPr>
          <w:rFonts w:ascii="Times New Roman" w:hAnsi="Times New Roman" w:cs="Times New Roman"/>
          <w:bCs/>
          <w:sz w:val="28"/>
          <w:szCs w:val="28"/>
        </w:rPr>
        <w:t>1.1.</w:t>
      </w:r>
      <w:r w:rsidRPr="00A77370">
        <w:rPr>
          <w:rFonts w:ascii="Times New Roman" w:hAnsi="Times New Roman" w:cs="Times New Roman"/>
          <w:sz w:val="28"/>
          <w:szCs w:val="28"/>
        </w:rPr>
        <w:t xml:space="preserve">Дополнить п.2.9. постановления </w:t>
      </w:r>
      <w:r w:rsidRPr="00A77370">
        <w:rPr>
          <w:rFonts w:ascii="Times New Roman" w:hAnsi="Times New Roman" w:cs="Times New Roman"/>
          <w:bCs/>
          <w:sz w:val="28"/>
          <w:szCs w:val="28"/>
        </w:rPr>
        <w:t>администрации МО «</w:t>
      </w:r>
      <w:proofErr w:type="spellStart"/>
      <w:r w:rsidRPr="00A77370">
        <w:rPr>
          <w:rFonts w:ascii="Times New Roman" w:hAnsi="Times New Roman" w:cs="Times New Roman"/>
          <w:bCs/>
          <w:sz w:val="28"/>
          <w:szCs w:val="28"/>
        </w:rPr>
        <w:t>Семибугоринский</w:t>
      </w:r>
      <w:proofErr w:type="spellEnd"/>
      <w:r w:rsidRPr="00A77370">
        <w:rPr>
          <w:rFonts w:ascii="Times New Roman" w:hAnsi="Times New Roman" w:cs="Times New Roman"/>
          <w:bCs/>
          <w:sz w:val="28"/>
          <w:szCs w:val="28"/>
        </w:rPr>
        <w:t xml:space="preserve"> сельсовет»  </w:t>
      </w:r>
      <w:r w:rsidRPr="00A77370">
        <w:rPr>
          <w:rFonts w:ascii="Times New Roman" w:hAnsi="Times New Roman" w:cs="Times New Roman"/>
          <w:sz w:val="28"/>
          <w:szCs w:val="28"/>
        </w:rPr>
        <w:t>№113 от 29.10.2012г. в новой редакции:</w:t>
      </w:r>
    </w:p>
    <w:p w:rsidR="00A77370" w:rsidRPr="00A77370" w:rsidRDefault="00A77370" w:rsidP="00A77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0">
        <w:rPr>
          <w:rFonts w:ascii="Times New Roman" w:hAnsi="Times New Roman" w:cs="Times New Roman"/>
          <w:sz w:val="28"/>
          <w:szCs w:val="28"/>
        </w:rPr>
        <w:t>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A77370" w:rsidRPr="00A77370" w:rsidRDefault="00A77370" w:rsidP="00A7737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370">
        <w:rPr>
          <w:sz w:val="28"/>
          <w:szCs w:val="28"/>
        </w:rPr>
        <w:lastRenderedPageBreak/>
        <w:t>- места для заполнения запросов имеют средства пожаротушения и оказания первой медицинской помощи (аптечки);</w:t>
      </w:r>
    </w:p>
    <w:p w:rsidR="00A77370" w:rsidRPr="00A77370" w:rsidRDefault="00A77370" w:rsidP="00A77370">
      <w:pPr>
        <w:pStyle w:val="ConsPlusNormal"/>
        <w:widowControl/>
        <w:ind w:right="-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0">
        <w:rPr>
          <w:rFonts w:ascii="Times New Roman" w:hAnsi="Times New Roman" w:cs="Times New Roman"/>
          <w:sz w:val="28"/>
          <w:szCs w:val="28"/>
        </w:rPr>
        <w:t>- здания и помещения, в которых предоставляется муниципальная услуга, содержат залы для ожидания и приема заявителей;</w:t>
      </w:r>
    </w:p>
    <w:p w:rsidR="00A77370" w:rsidRPr="00A77370" w:rsidRDefault="00A77370" w:rsidP="00A77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0">
        <w:rPr>
          <w:rFonts w:ascii="Times New Roman" w:hAnsi="Times New Roman" w:cs="Times New Roman"/>
          <w:sz w:val="28"/>
          <w:szCs w:val="28"/>
        </w:rPr>
        <w:t>- сектор для информирования заявителей оборудован информационным стендом, организованным в соответствии с требованиями подпункта 2.6.7. пункта 2.6. административного регламента;</w:t>
      </w:r>
    </w:p>
    <w:p w:rsidR="00A77370" w:rsidRPr="00A77370" w:rsidRDefault="00A77370" w:rsidP="00A77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0">
        <w:rPr>
          <w:rFonts w:ascii="Times New Roman" w:hAnsi="Times New Roman" w:cs="Times New Roman"/>
          <w:sz w:val="28"/>
          <w:szCs w:val="28"/>
        </w:rPr>
        <w:t>- 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A77370" w:rsidRPr="00A77370" w:rsidRDefault="00A77370" w:rsidP="00A77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0">
        <w:rPr>
          <w:rFonts w:ascii="Times New Roman" w:hAnsi="Times New Roman" w:cs="Times New Roman"/>
          <w:sz w:val="28"/>
          <w:szCs w:val="28"/>
        </w:rPr>
        <w:t xml:space="preserve">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</w:t>
      </w:r>
    </w:p>
    <w:p w:rsidR="00A77370" w:rsidRPr="00A77370" w:rsidRDefault="00A77370" w:rsidP="00A773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37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77370">
        <w:rPr>
          <w:rFonts w:ascii="Times New Roman" w:hAnsi="Times New Roman" w:cs="Times New Roman"/>
          <w:sz w:val="28"/>
          <w:szCs w:val="28"/>
        </w:rPr>
        <w:t xml:space="preserve">-обеспечиваются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Федерации» в </w:t>
      </w:r>
      <w:r w:rsidRPr="00A77370">
        <w:rPr>
          <w:rFonts w:ascii="Times New Roman" w:hAnsi="Times New Roman" w:cs="Times New Roman"/>
          <w:sz w:val="28"/>
          <w:szCs w:val="28"/>
          <w:u w:val="single"/>
        </w:rPr>
        <w:t>порядке, установленном 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 w:rsidRPr="00A77370">
        <w:rPr>
          <w:rFonts w:ascii="Times New Roman" w:hAnsi="Times New Roman" w:cs="Times New Roman"/>
          <w:sz w:val="28"/>
          <w:szCs w:val="28"/>
          <w:u w:val="single"/>
        </w:rPr>
        <w:t xml:space="preserve"> защиты населения, а также оказания им при этом необходимой помощи»</w:t>
      </w:r>
      <w:r w:rsidRPr="00A773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370" w:rsidRPr="00A77370" w:rsidRDefault="00A77370" w:rsidP="00A773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7370">
        <w:rPr>
          <w:rFonts w:ascii="Times New Roman" w:hAnsi="Times New Roman" w:cs="Times New Roman"/>
          <w:sz w:val="28"/>
          <w:szCs w:val="28"/>
        </w:rPr>
        <w:t>- на стоянке (остановке) автотранспортных средств выделяется не менее 10 %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B447AD" w:rsidRPr="00A77370" w:rsidRDefault="00A77370" w:rsidP="00A77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47AD" w:rsidRPr="00A77370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сельской библиотеке и на информационном стенде администрации МО «</w:t>
      </w:r>
      <w:proofErr w:type="spellStart"/>
      <w:r w:rsidR="00B447AD" w:rsidRPr="00A77370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447AD" w:rsidRPr="00A7737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2A80" w:rsidRPr="00A77370">
        <w:rPr>
          <w:rFonts w:ascii="Times New Roman" w:hAnsi="Times New Roman" w:cs="Times New Roman"/>
          <w:sz w:val="28"/>
          <w:szCs w:val="28"/>
        </w:rPr>
        <w:t>, в сети Интернет на официальном сайте МО «</w:t>
      </w:r>
      <w:proofErr w:type="spellStart"/>
      <w:r w:rsidR="001F2A80" w:rsidRPr="00A77370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1F2A80" w:rsidRPr="00A77370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1F2A80" w:rsidRPr="00A7737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1F2A80" w:rsidRPr="00A7737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1F2A80" w:rsidRPr="00A77370"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r w:rsidR="001F2A80" w:rsidRPr="00A7737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F2A80" w:rsidRPr="00A77370">
        <w:rPr>
          <w:rFonts w:ascii="Times New Roman" w:hAnsi="Times New Roman" w:cs="Times New Roman"/>
          <w:sz w:val="28"/>
          <w:szCs w:val="28"/>
          <w:u w:val="single"/>
          <w:lang w:val="en-US"/>
        </w:rPr>
        <w:t>astrobl</w:t>
      </w:r>
      <w:proofErr w:type="spellEnd"/>
      <w:r w:rsidR="001F2A80" w:rsidRPr="00A7737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F2A80" w:rsidRPr="00A7737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F2A80" w:rsidRPr="00A77370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1F2A80" w:rsidRPr="00A77370">
        <w:rPr>
          <w:rFonts w:ascii="Times New Roman" w:hAnsi="Times New Roman" w:cs="Times New Roman"/>
          <w:sz w:val="28"/>
          <w:szCs w:val="28"/>
          <w:u w:val="single"/>
          <w:lang w:val="en-US"/>
        </w:rPr>
        <w:t>semibugorinskijselsovet</w:t>
      </w:r>
      <w:proofErr w:type="spellEnd"/>
      <w:r w:rsidR="001F2A80" w:rsidRPr="00A77370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BF0FE2" w:rsidRPr="00A77370" w:rsidRDefault="00A77370" w:rsidP="00A77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0FE2" w:rsidRPr="00A77370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1F2A80" w:rsidRPr="00A77370">
        <w:rPr>
          <w:rFonts w:ascii="Times New Roman" w:hAnsi="Times New Roman" w:cs="Times New Roman"/>
          <w:sz w:val="28"/>
          <w:szCs w:val="28"/>
        </w:rPr>
        <w:t xml:space="preserve">пает в силу </w:t>
      </w:r>
      <w:proofErr w:type="gramStart"/>
      <w:r w:rsidR="001F2A80" w:rsidRPr="00A773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2A80" w:rsidRPr="00A77370">
        <w:rPr>
          <w:rFonts w:ascii="Times New Roman" w:hAnsi="Times New Roman" w:cs="Times New Roman"/>
          <w:sz w:val="28"/>
          <w:szCs w:val="28"/>
        </w:rPr>
        <w:t xml:space="preserve"> дня  его обнародования</w:t>
      </w:r>
      <w:r w:rsidR="00BF0FE2" w:rsidRPr="00A77370">
        <w:rPr>
          <w:rFonts w:ascii="Times New Roman" w:hAnsi="Times New Roman" w:cs="Times New Roman"/>
          <w:sz w:val="28"/>
          <w:szCs w:val="28"/>
        </w:rPr>
        <w:t>.</w:t>
      </w:r>
    </w:p>
    <w:p w:rsidR="001F2A80" w:rsidRPr="00A77370" w:rsidRDefault="00A77370" w:rsidP="00A77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1F2A80" w:rsidRPr="00A77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2A80" w:rsidRPr="00A773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2856" w:rsidRPr="00630445" w:rsidRDefault="006E2856" w:rsidP="00A77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A773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A80" w:rsidRPr="00FE6C73" w:rsidRDefault="006E2856" w:rsidP="00A77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Досалиева</w:t>
      </w:r>
      <w:proofErr w:type="spellEnd"/>
      <w:r w:rsidR="001F2A80">
        <w:rPr>
          <w:rFonts w:ascii="Times New Roman" w:hAnsi="Times New Roman" w:cs="Times New Roman"/>
          <w:sz w:val="28"/>
          <w:szCs w:val="28"/>
        </w:rPr>
        <w:br w:type="page"/>
      </w:r>
    </w:p>
    <w:p w:rsidR="001F2A80" w:rsidRPr="00196CF1" w:rsidRDefault="001F2A80" w:rsidP="00C76A9D">
      <w:pPr>
        <w:tabs>
          <w:tab w:val="left" w:pos="4320"/>
        </w:tabs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lastRenderedPageBreak/>
        <w:t>Утвержден:</w:t>
      </w:r>
    </w:p>
    <w:p w:rsidR="001F2A80" w:rsidRPr="00196CF1" w:rsidRDefault="001F2A80" w:rsidP="00C76A9D">
      <w:pPr>
        <w:tabs>
          <w:tab w:val="left" w:pos="4320"/>
        </w:tabs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F2A80" w:rsidRPr="00196CF1" w:rsidRDefault="00C76A9D" w:rsidP="00C76A9D">
      <w:pPr>
        <w:tabs>
          <w:tab w:val="left" w:pos="4320"/>
        </w:tabs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A80" w:rsidRPr="00196CF1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1F2A80" w:rsidRPr="00196CF1" w:rsidRDefault="00C76A9D" w:rsidP="00C76A9D">
      <w:pPr>
        <w:tabs>
          <w:tab w:val="left" w:pos="4320"/>
        </w:tabs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77370">
        <w:rPr>
          <w:rFonts w:ascii="Times New Roman" w:hAnsi="Times New Roman" w:cs="Times New Roman"/>
          <w:sz w:val="24"/>
          <w:szCs w:val="24"/>
        </w:rPr>
        <w:t>_________</w:t>
      </w:r>
      <w:r w:rsidR="001F2A80" w:rsidRPr="00196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A80" w:rsidRPr="00196C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F2A80" w:rsidRPr="00196CF1">
        <w:rPr>
          <w:rFonts w:ascii="Times New Roman" w:hAnsi="Times New Roman" w:cs="Times New Roman"/>
          <w:sz w:val="24"/>
          <w:szCs w:val="24"/>
        </w:rPr>
        <w:t xml:space="preserve">. № </w:t>
      </w:r>
      <w:r w:rsidR="00A77370">
        <w:rPr>
          <w:rFonts w:ascii="Times New Roman" w:hAnsi="Times New Roman" w:cs="Times New Roman"/>
          <w:sz w:val="24"/>
          <w:szCs w:val="24"/>
        </w:rPr>
        <w:t>_____</w:t>
      </w:r>
    </w:p>
    <w:p w:rsidR="001F2A80" w:rsidRPr="00196CF1" w:rsidRDefault="001F2A80" w:rsidP="001F2A80">
      <w:pPr>
        <w:tabs>
          <w:tab w:val="left" w:pos="4320"/>
        </w:tabs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1F2A80" w:rsidRPr="00196CF1" w:rsidRDefault="001F2A80" w:rsidP="001F2A80">
      <w:pPr>
        <w:tabs>
          <w:tab w:val="left" w:pos="4320"/>
        </w:tabs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F1">
        <w:rPr>
          <w:rFonts w:ascii="Times New Roman" w:hAnsi="Times New Roman" w:cs="Times New Roman"/>
          <w:b/>
          <w:sz w:val="24"/>
          <w:szCs w:val="24"/>
        </w:rPr>
        <w:t>Административный регламент администрации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Семибугоринский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CF1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1F2A80" w:rsidRPr="00196CF1" w:rsidRDefault="001F2A80" w:rsidP="001F2A80">
      <w:pPr>
        <w:tabs>
          <w:tab w:val="left" w:pos="4320"/>
        </w:tabs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F1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услуги: </w:t>
      </w:r>
    </w:p>
    <w:p w:rsidR="001F2A80" w:rsidRPr="00196CF1" w:rsidRDefault="001F2A80" w:rsidP="001F2A80">
      <w:pPr>
        <w:tabs>
          <w:tab w:val="left" w:pos="4320"/>
        </w:tabs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F1">
        <w:rPr>
          <w:rFonts w:ascii="Times New Roman" w:hAnsi="Times New Roman" w:cs="Times New Roman"/>
          <w:b/>
          <w:sz w:val="24"/>
          <w:szCs w:val="24"/>
        </w:rPr>
        <w:t>«Передача гражданам бесплатно в собственность жилых помещений муниципального жилищного фонда МО «</w:t>
      </w:r>
      <w:proofErr w:type="spellStart"/>
      <w:r w:rsidR="00C76A9D">
        <w:rPr>
          <w:rFonts w:ascii="Times New Roman" w:hAnsi="Times New Roman" w:cs="Times New Roman"/>
          <w:b/>
          <w:sz w:val="24"/>
          <w:szCs w:val="24"/>
        </w:rPr>
        <w:t>Семибугоринский</w:t>
      </w:r>
      <w:proofErr w:type="spellEnd"/>
      <w:r w:rsidR="00C76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CF1">
        <w:rPr>
          <w:rFonts w:ascii="Times New Roman" w:hAnsi="Times New Roman" w:cs="Times New Roman"/>
          <w:b/>
          <w:sz w:val="24"/>
          <w:szCs w:val="24"/>
        </w:rPr>
        <w:t xml:space="preserve"> сельсовет».</w:t>
      </w:r>
    </w:p>
    <w:p w:rsidR="001F2A80" w:rsidRPr="00196CF1" w:rsidRDefault="001F2A80" w:rsidP="001F2A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A80" w:rsidRPr="00196CF1" w:rsidRDefault="001F2A80" w:rsidP="001F2A8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F1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1F2A80" w:rsidRPr="00196CF1" w:rsidRDefault="001F2A80" w:rsidP="001F2A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A80" w:rsidRPr="00A00197" w:rsidRDefault="001F2A80" w:rsidP="001F2A8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</w:t>
      </w:r>
      <w:r w:rsidR="00C76A9D">
        <w:rPr>
          <w:rFonts w:ascii="Times New Roman" w:hAnsi="Times New Roman" w:cs="Times New Roman"/>
          <w:color w:val="000000"/>
          <w:sz w:val="24"/>
          <w:szCs w:val="24"/>
        </w:rPr>
        <w:t>пального образования «</w:t>
      </w:r>
      <w:proofErr w:type="spellStart"/>
      <w:r w:rsidR="00C76A9D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proofErr w:type="spellEnd"/>
      <w:r w:rsidR="00C76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тавлению муниципальной услуги 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>ередач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 бесплатно в собственность жилых помещений муниципального жилищного фонда МО «</w:t>
      </w:r>
      <w:proofErr w:type="spellStart"/>
      <w:r w:rsidR="00C76A9D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proofErr w:type="spellEnd"/>
      <w:r w:rsidR="00C76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сельсовет» (да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лее – муниципальная услуга) устанавливает 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сроки и последовательность действий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далее - административные процедуры) по 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предоставлении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  <w:proofErr w:type="gramEnd"/>
    </w:p>
    <w:p w:rsidR="001F2A80" w:rsidRPr="005B3B80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Муниципальная услуга предоставляет</w:t>
      </w:r>
      <w:r w:rsidR="00C76A9D">
        <w:rPr>
          <w:rFonts w:ascii="Times New Roman" w:hAnsi="Times New Roman" w:cs="Times New Roman"/>
          <w:sz w:val="24"/>
          <w:szCs w:val="24"/>
        </w:rPr>
        <w:t>ся администрацией МО «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C7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сельсовет». Реше</w:t>
      </w:r>
      <w:r w:rsidR="00C76A9D">
        <w:rPr>
          <w:rFonts w:ascii="Times New Roman" w:hAnsi="Times New Roman" w:cs="Times New Roman"/>
          <w:sz w:val="24"/>
          <w:szCs w:val="24"/>
        </w:rPr>
        <w:t>ние администрации МО «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C7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сельсовет» по предоставлению муниципальной услуги оформляется договором передачи жилого помещения в собственность муниципального жилищн</w:t>
      </w:r>
      <w:r w:rsidR="00C76A9D">
        <w:rPr>
          <w:rFonts w:ascii="Times New Roman" w:hAnsi="Times New Roman" w:cs="Times New Roman"/>
          <w:sz w:val="24"/>
          <w:szCs w:val="24"/>
        </w:rPr>
        <w:t>ого фонда МО «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C7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 (далее – договор),  готовит и вносит на рассмотрение Гл</w:t>
      </w:r>
      <w:r w:rsidR="00C76A9D">
        <w:rPr>
          <w:rFonts w:ascii="Times New Roman" w:hAnsi="Times New Roman" w:cs="Times New Roman"/>
          <w:sz w:val="24"/>
          <w:szCs w:val="24"/>
        </w:rPr>
        <w:t>авы администрации МО «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специалист, ответственный за предоставление муниципальной услуги (далее - специалист). Договор подписывается Главой админ</w:t>
      </w:r>
      <w:r w:rsidR="00C76A9D">
        <w:rPr>
          <w:rFonts w:ascii="Times New Roman" w:hAnsi="Times New Roman" w:cs="Times New Roman"/>
          <w:sz w:val="24"/>
          <w:szCs w:val="24"/>
        </w:rPr>
        <w:t>истрации МО «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или лицом, исполняющим его обязанности в соответствии с действующим законодательством. Информационное обеспечение по предоставлению муниципальной услуги осуществляется непосредственно должностными лицами администрации МО </w:t>
      </w:r>
      <w:r w:rsidR="00C76A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сельсовет». </w:t>
      </w:r>
    </w:p>
    <w:p w:rsidR="001F2A80" w:rsidRPr="00196CF1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. Предоставление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настоящим административным регламентом гражданам Российской Федерации, занимающие жилые помещения в муниципальном жилищном фонде, расположенном на территории</w:t>
      </w:r>
      <w:r w:rsidR="00C76A9D">
        <w:rPr>
          <w:rFonts w:ascii="Times New Roman" w:hAnsi="Times New Roman" w:cs="Times New Roman"/>
          <w:color w:val="000000"/>
          <w:sz w:val="24"/>
          <w:szCs w:val="24"/>
        </w:rPr>
        <w:t xml:space="preserve"> МО «</w:t>
      </w:r>
      <w:proofErr w:type="spellStart"/>
      <w:r w:rsidR="00C76A9D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(далее – получатели муниципальной услуги),  либо их уполномоченным представителям, обратившимся с запросом о предоставлении муниципальной услуги, выраженной в письменной или электронной форме (далее - заявители).</w:t>
      </w:r>
    </w:p>
    <w:p w:rsidR="001F2A80" w:rsidRPr="00EA20CC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0C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F2A80" w:rsidRPr="00196CF1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Стандарт</w:t>
      </w:r>
      <w:r w:rsidRPr="00196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 муниципальной услуги.</w:t>
      </w:r>
    </w:p>
    <w:p w:rsidR="001F2A80" w:rsidRPr="00196CF1" w:rsidRDefault="001F2A80" w:rsidP="001F2A80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услуги:</w:t>
      </w:r>
    </w:p>
    <w:p w:rsidR="001F2A80" w:rsidRPr="00196CF1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lastRenderedPageBreak/>
        <w:t>«Передача гражданам бесплатно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196CF1">
        <w:rPr>
          <w:rFonts w:ascii="Times New Roman" w:hAnsi="Times New Roman" w:cs="Times New Roman"/>
          <w:sz w:val="24"/>
          <w:szCs w:val="24"/>
        </w:rPr>
        <w:t>илых помещений муниципальног</w:t>
      </w:r>
      <w:r w:rsidR="00C76A9D">
        <w:rPr>
          <w:rFonts w:ascii="Times New Roman" w:hAnsi="Times New Roman" w:cs="Times New Roman"/>
          <w:sz w:val="24"/>
          <w:szCs w:val="24"/>
        </w:rPr>
        <w:t>о жилищного фонда МО «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C76A9D">
        <w:rPr>
          <w:rFonts w:ascii="Times New Roman" w:hAnsi="Times New Roman" w:cs="Times New Roman"/>
          <w:sz w:val="24"/>
          <w:szCs w:val="24"/>
        </w:rPr>
        <w:t xml:space="preserve"> </w:t>
      </w:r>
      <w:r w:rsidRPr="00196CF1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1F2A80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5D7B4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должностными лицами администрации муници</w:t>
      </w:r>
      <w:r w:rsidR="00C76A9D">
        <w:rPr>
          <w:rFonts w:ascii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5D7B4F">
        <w:rPr>
          <w:rFonts w:ascii="Times New Roman" w:hAnsi="Times New Roman" w:cs="Times New Roman"/>
          <w:sz w:val="24"/>
          <w:szCs w:val="24"/>
        </w:rPr>
        <w:t xml:space="preserve"> сельсовет» (далее – администрация), ответственными за предоставление муниципальной услуги.</w:t>
      </w:r>
    </w:p>
    <w:p w:rsidR="001F2A80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8F">
        <w:rPr>
          <w:rFonts w:ascii="Times New Roman" w:hAnsi="Times New Roman" w:cs="Times New Roman"/>
          <w:sz w:val="24"/>
          <w:szCs w:val="24"/>
        </w:rPr>
        <w:t xml:space="preserve">2.3. Предоставление муниципальной услуги осуществляется в соответствии </w:t>
      </w:r>
      <w:proofErr w:type="gramStart"/>
      <w:r w:rsidRPr="002410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108F">
        <w:rPr>
          <w:rFonts w:ascii="Times New Roman" w:hAnsi="Times New Roman" w:cs="Times New Roman"/>
          <w:sz w:val="24"/>
          <w:szCs w:val="24"/>
        </w:rPr>
        <w:t>:</w:t>
      </w:r>
    </w:p>
    <w:p w:rsidR="001F2A80" w:rsidRPr="0024108F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A80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8F">
        <w:rPr>
          <w:rFonts w:ascii="Times New Roman" w:hAnsi="Times New Roman" w:cs="Times New Roman"/>
          <w:sz w:val="24"/>
          <w:szCs w:val="24"/>
        </w:rPr>
        <w:t xml:space="preserve">- Конституцией Российской Федерации (Российская газета,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237, 25.12.1993);</w:t>
      </w:r>
    </w:p>
    <w:p w:rsidR="001F2A80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A80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 2010, №31, ст.4179; 2011, №15, ст.2038; №27, ст.3880);</w:t>
      </w:r>
    </w:p>
    <w:p w:rsidR="001F2A80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A80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197">
        <w:rPr>
          <w:rFonts w:ascii="Times New Roman" w:hAnsi="Times New Roman" w:cs="Times New Roman"/>
          <w:sz w:val="24"/>
          <w:szCs w:val="24"/>
        </w:rPr>
        <w:t>Федеральный закон от 29 декабря 2004года № 189-ФЗ «О введении в действие Жилищного кодекса Российской Федерации» (текст опубликован «Российской газете» от 12 января 2005 года №1, текст с изменениями опубликован   в   «Российской газете»  от   29  декабря  2005  года  №  294,  от 31 декабря 2006 года № 297, от 05 декабря 2007 года  № 272, от 15 мая 2009 года № 87, от 04 февраля 2010</w:t>
      </w:r>
      <w:proofErr w:type="gramEnd"/>
      <w:r w:rsidRPr="00A00197">
        <w:rPr>
          <w:rFonts w:ascii="Times New Roman" w:hAnsi="Times New Roman" w:cs="Times New Roman"/>
          <w:sz w:val="24"/>
          <w:szCs w:val="24"/>
        </w:rPr>
        <w:t xml:space="preserve"> года №22);</w:t>
      </w:r>
    </w:p>
    <w:p w:rsidR="001F2A80" w:rsidRPr="0024108F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A80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08F">
        <w:rPr>
          <w:rFonts w:ascii="Times New Roman" w:hAnsi="Times New Roman" w:cs="Times New Roman"/>
          <w:sz w:val="24"/>
          <w:szCs w:val="24"/>
        </w:rPr>
        <w:t xml:space="preserve">- Жилищным Кодексом Российской Федерации (Собрание законодательства РФ, 03.01.2005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1 (часть 1), ст.14, 2006, ст.10. №52(ч.1), ст. 5498; 2007, №1 (ч. 1), ст. 13,14, 21, № 43, ст. 5084; 2008, № 17, ст. 1756, №20, ст.2251, №30 (ч. 2), ст. 3616; 2009, №39, ст. 4542, №48, ст. 5711);</w:t>
      </w:r>
      <w:proofErr w:type="gramEnd"/>
      <w:r w:rsidRPr="0024108F">
        <w:rPr>
          <w:rFonts w:ascii="Times New Roman" w:hAnsi="Times New Roman" w:cs="Times New Roman"/>
          <w:sz w:val="24"/>
          <w:szCs w:val="24"/>
        </w:rPr>
        <w:t xml:space="preserve"> №51 ст. 6153.</w:t>
      </w:r>
    </w:p>
    <w:p w:rsidR="001F2A80" w:rsidRPr="0024108F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A80" w:rsidRPr="0024108F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8F">
        <w:rPr>
          <w:rFonts w:ascii="Times New Roman" w:hAnsi="Times New Roman" w:cs="Times New Roman"/>
          <w:sz w:val="24"/>
          <w:szCs w:val="24"/>
        </w:rPr>
        <w:t xml:space="preserve">-Законом Российской Федерации от 4 июля 1991 года № 1541-1 «О приватизации жилищного фонда в Российской Федерации» (Ведомости СНД и </w:t>
      </w:r>
      <w:proofErr w:type="gramStart"/>
      <w:r w:rsidRPr="0024108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4108F">
        <w:rPr>
          <w:rFonts w:ascii="Times New Roman" w:hAnsi="Times New Roman" w:cs="Times New Roman"/>
          <w:sz w:val="24"/>
          <w:szCs w:val="24"/>
        </w:rPr>
        <w:t xml:space="preserve"> РСФСР, 1991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2, ст.67; Собрание законодательства Российской Федерации, 1994,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16, ст. 1864; 1998,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13, ст. 1472; 1999, 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18, ст. 2214; 2001,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21, ст. 2063; 2002, 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21, ст. 1918; 2002,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48, ст. 4738; 2004,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27, ст. 2711; 2004,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35, ст. 3607; 2005,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1 (часть 1), ст.15; 2008,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24, ст. 2797);</w:t>
      </w:r>
    </w:p>
    <w:p w:rsidR="001F2A80" w:rsidRPr="0024108F" w:rsidRDefault="001F2A80" w:rsidP="001F2A80">
      <w:pPr>
        <w:rPr>
          <w:rFonts w:ascii="Times New Roman" w:hAnsi="Times New Roman" w:cs="Times New Roman"/>
          <w:sz w:val="24"/>
          <w:szCs w:val="24"/>
        </w:rPr>
      </w:pPr>
      <w:r w:rsidRPr="0024108F">
        <w:rPr>
          <w:rFonts w:ascii="Times New Roman" w:hAnsi="Times New Roman" w:cs="Times New Roman"/>
          <w:sz w:val="24"/>
          <w:szCs w:val="24"/>
        </w:rPr>
        <w:t>- Уставо</w:t>
      </w:r>
      <w:r w:rsidR="00C76A9D">
        <w:rPr>
          <w:rFonts w:ascii="Times New Roman" w:hAnsi="Times New Roman" w:cs="Times New Roman"/>
          <w:sz w:val="24"/>
          <w:szCs w:val="24"/>
        </w:rPr>
        <w:t>м муниципального образования «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утвержденны</w:t>
      </w:r>
      <w:r w:rsidRPr="0024108F">
        <w:rPr>
          <w:rFonts w:ascii="Times New Roman" w:hAnsi="Times New Roman" w:cs="Times New Roman"/>
          <w:sz w:val="24"/>
          <w:szCs w:val="24"/>
        </w:rPr>
        <w:t>м  Р</w:t>
      </w:r>
      <w:r w:rsidR="00C76A9D">
        <w:rPr>
          <w:rFonts w:ascii="Times New Roman" w:hAnsi="Times New Roman" w:cs="Times New Roman"/>
          <w:sz w:val="24"/>
          <w:szCs w:val="24"/>
        </w:rPr>
        <w:t>ешением  Совета  МО  «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A77370">
        <w:rPr>
          <w:rFonts w:ascii="Times New Roman" w:hAnsi="Times New Roman" w:cs="Times New Roman"/>
          <w:sz w:val="24"/>
          <w:szCs w:val="24"/>
        </w:rPr>
        <w:t xml:space="preserve">  сельсовет».</w:t>
      </w:r>
    </w:p>
    <w:p w:rsidR="001F2A80" w:rsidRDefault="001F2A80" w:rsidP="001F2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являются заключение договора с получателем муниципальной услуги либо отказ в предоставлении муниципальной услуги.</w:t>
      </w:r>
    </w:p>
    <w:p w:rsidR="001F2A80" w:rsidRDefault="001F2A80" w:rsidP="001F2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Срок предоставления муниципальной услуги.</w:t>
      </w:r>
    </w:p>
    <w:p w:rsidR="001F2A80" w:rsidRDefault="001F2A80" w:rsidP="001F2A8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CF1">
        <w:rPr>
          <w:rFonts w:ascii="Times New Roman" w:hAnsi="Times New Roman" w:cs="Times New Roman"/>
          <w:sz w:val="24"/>
          <w:szCs w:val="24"/>
        </w:rPr>
        <w:t>2.5.1. Общий срок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1F2A80" w:rsidRPr="00196CF1" w:rsidRDefault="001F2A80" w:rsidP="001F2A8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осуществления процедуры заключения договора с получателем муниципальной услуги составляет 30 дней со дня получения заявления о заключении договора.</w:t>
      </w:r>
    </w:p>
    <w:p w:rsidR="001F2A80" w:rsidRDefault="001F2A80" w:rsidP="001F2A80">
      <w:pPr>
        <w:tabs>
          <w:tab w:val="left" w:pos="0"/>
        </w:tabs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96CF1">
        <w:rPr>
          <w:rFonts w:ascii="Times New Roman" w:hAnsi="Times New Roman" w:cs="Times New Roman"/>
          <w:sz w:val="24"/>
          <w:szCs w:val="24"/>
        </w:rPr>
        <w:t>2.5.2. </w:t>
      </w:r>
      <w:r>
        <w:rPr>
          <w:rFonts w:ascii="Times New Roman" w:hAnsi="Times New Roman" w:cs="Times New Roman"/>
          <w:sz w:val="24"/>
          <w:szCs w:val="24"/>
        </w:rPr>
        <w:t>Сроки прохождения отдельных административных процедур, необходимых для предоставления муниципальной услуги.</w:t>
      </w:r>
    </w:p>
    <w:p w:rsidR="001F2A80" w:rsidRDefault="001F2A80" w:rsidP="001F2A80">
      <w:pPr>
        <w:tabs>
          <w:tab w:val="left" w:pos="0"/>
        </w:tabs>
        <w:ind w:right="-18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Время ожидания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очереди для подачи заявления о передаче в собственность жилого помещения муниципального жилищного фонда по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 приложению №1 к настоящему регламенту не должно превышать 20 минут.</w:t>
      </w:r>
    </w:p>
    <w:p w:rsidR="001F2A80" w:rsidRDefault="001F2A80" w:rsidP="001F2A80">
      <w:pPr>
        <w:pStyle w:val="ConsPlusNormal"/>
        <w:widowControl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Порядок информирования о правилах предоставления муниципальной услуги.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2.6.1. Информация о местах нахождения и графике работы администрации:</w:t>
      </w:r>
    </w:p>
    <w:p w:rsidR="001F2A80" w:rsidRPr="00201864" w:rsidRDefault="001F2A80" w:rsidP="001F2A80">
      <w:pPr>
        <w:pStyle w:val="a7"/>
        <w:rPr>
          <w:rFonts w:ascii="Times New Roman" w:hAnsi="Times New Roman"/>
          <w:sz w:val="24"/>
          <w:szCs w:val="24"/>
        </w:rPr>
      </w:pPr>
      <w:r w:rsidRPr="00201864">
        <w:rPr>
          <w:rFonts w:ascii="Times New Roman" w:hAnsi="Times New Roman"/>
          <w:sz w:val="24"/>
          <w:szCs w:val="24"/>
        </w:rPr>
        <w:t xml:space="preserve">Астраханская область, </w:t>
      </w:r>
      <w:proofErr w:type="spellStart"/>
      <w:r w:rsidRPr="00201864">
        <w:rPr>
          <w:rFonts w:ascii="Times New Roman" w:hAnsi="Times New Roman"/>
          <w:sz w:val="24"/>
          <w:szCs w:val="24"/>
        </w:rPr>
        <w:t>Камызякский</w:t>
      </w:r>
      <w:proofErr w:type="spellEnd"/>
      <w:r w:rsidRPr="00201864">
        <w:rPr>
          <w:rFonts w:ascii="Times New Roman" w:hAnsi="Times New Roman"/>
          <w:sz w:val="24"/>
          <w:szCs w:val="24"/>
        </w:rPr>
        <w:t xml:space="preserve"> район, с. Раздор,   ул. Набережная 1 Мая, 56;</w:t>
      </w:r>
    </w:p>
    <w:p w:rsidR="001F2A80" w:rsidRPr="00201864" w:rsidRDefault="001F2A80" w:rsidP="001F2A80">
      <w:pPr>
        <w:pStyle w:val="a7"/>
        <w:rPr>
          <w:rFonts w:ascii="Times New Roman" w:hAnsi="Times New Roman"/>
          <w:sz w:val="24"/>
          <w:szCs w:val="24"/>
        </w:rPr>
      </w:pPr>
      <w:r w:rsidRPr="00201864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обращений: 416310  Астраханская область, Астраханская область, </w:t>
      </w:r>
      <w:proofErr w:type="spellStart"/>
      <w:r w:rsidRPr="00201864">
        <w:rPr>
          <w:rFonts w:ascii="Times New Roman" w:hAnsi="Times New Roman"/>
          <w:sz w:val="24"/>
          <w:szCs w:val="24"/>
        </w:rPr>
        <w:t>Камызякский</w:t>
      </w:r>
      <w:proofErr w:type="spellEnd"/>
      <w:r w:rsidRPr="00201864">
        <w:rPr>
          <w:rFonts w:ascii="Times New Roman" w:hAnsi="Times New Roman"/>
          <w:sz w:val="24"/>
          <w:szCs w:val="24"/>
        </w:rPr>
        <w:t xml:space="preserve"> район, с. Раздор,   ул. Набережная 1 Мая, 56</w:t>
      </w:r>
    </w:p>
    <w:p w:rsidR="001F2A80" w:rsidRPr="00201864" w:rsidRDefault="001F2A80" w:rsidP="001F2A80">
      <w:pPr>
        <w:pStyle w:val="a7"/>
        <w:rPr>
          <w:rFonts w:ascii="Times New Roman" w:hAnsi="Times New Roman"/>
          <w:sz w:val="24"/>
          <w:szCs w:val="24"/>
        </w:rPr>
      </w:pPr>
      <w:r w:rsidRPr="00201864">
        <w:rPr>
          <w:rFonts w:ascii="Times New Roman" w:hAnsi="Times New Roman"/>
          <w:sz w:val="24"/>
          <w:szCs w:val="24"/>
        </w:rPr>
        <w:t xml:space="preserve">График работы администрации: </w:t>
      </w:r>
    </w:p>
    <w:p w:rsidR="001F2A80" w:rsidRPr="00201864" w:rsidRDefault="001F2A80" w:rsidP="001F2A80">
      <w:pPr>
        <w:pStyle w:val="a7"/>
        <w:rPr>
          <w:rFonts w:ascii="Times New Roman" w:hAnsi="Times New Roman"/>
          <w:sz w:val="24"/>
          <w:szCs w:val="24"/>
        </w:rPr>
      </w:pPr>
      <w:r w:rsidRPr="00201864">
        <w:rPr>
          <w:rFonts w:ascii="Times New Roman" w:hAnsi="Times New Roman"/>
          <w:sz w:val="24"/>
          <w:szCs w:val="24"/>
        </w:rPr>
        <w:t>понедельник - пятница с 8.00 до 17.00 (перерыв на обед ежедневно с 12.00 до 13.00);</w:t>
      </w:r>
    </w:p>
    <w:p w:rsidR="001F2A80" w:rsidRPr="00201864" w:rsidRDefault="001F2A80" w:rsidP="001F2A80">
      <w:pPr>
        <w:pStyle w:val="a7"/>
        <w:rPr>
          <w:rFonts w:ascii="Times New Roman" w:hAnsi="Times New Roman"/>
          <w:sz w:val="24"/>
          <w:szCs w:val="24"/>
        </w:rPr>
      </w:pPr>
      <w:r w:rsidRPr="00201864">
        <w:rPr>
          <w:rFonts w:ascii="Times New Roman" w:hAnsi="Times New Roman"/>
          <w:sz w:val="24"/>
          <w:szCs w:val="24"/>
        </w:rPr>
        <w:t>выходные - суббота, воскресенье;</w:t>
      </w:r>
    </w:p>
    <w:p w:rsidR="001F2A80" w:rsidRPr="00201864" w:rsidRDefault="001F2A80" w:rsidP="001F2A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2.6.2. Телефоны для справок: </w:t>
      </w:r>
    </w:p>
    <w:p w:rsidR="001F2A80" w:rsidRPr="00201864" w:rsidRDefault="001F2A80" w:rsidP="001F2A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8(85145) 93-3-43 – телефон администрации; </w:t>
      </w:r>
    </w:p>
    <w:p w:rsidR="001F2A80" w:rsidRPr="00201864" w:rsidRDefault="001F2A80" w:rsidP="001F2A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Прием граждан главой администрации  еженедельно: понедельник с 8.00 до 11.00, среда  с 14:00 до 17:00, пятница с 14.00 </w:t>
      </w:r>
      <w:proofErr w:type="gramStart"/>
      <w:r w:rsidRPr="002018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1864">
        <w:rPr>
          <w:rFonts w:ascii="Times New Roman" w:hAnsi="Times New Roman" w:cs="Times New Roman"/>
          <w:sz w:val="24"/>
          <w:szCs w:val="24"/>
        </w:rPr>
        <w:t xml:space="preserve"> 17.00.</w:t>
      </w:r>
    </w:p>
    <w:p w:rsidR="001F2A80" w:rsidRPr="00201864" w:rsidRDefault="001F2A80" w:rsidP="001F2A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2.6.3. Адрес официального сайта: http:// </w:t>
      </w:r>
      <w:proofErr w:type="spellStart"/>
      <w:r w:rsidRPr="00201864">
        <w:rPr>
          <w:rFonts w:ascii="Times New Roman" w:hAnsi="Times New Roman" w:cs="Times New Roman"/>
          <w:sz w:val="24"/>
          <w:szCs w:val="24"/>
        </w:rPr>
        <w:t>mo.astrobl.ru</w:t>
      </w:r>
      <w:proofErr w:type="spellEnd"/>
      <w:r w:rsidRPr="002018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76A9D">
        <w:rPr>
          <w:rFonts w:ascii="Times New Roman" w:hAnsi="Times New Roman" w:cs="Times New Roman"/>
          <w:sz w:val="24"/>
          <w:szCs w:val="24"/>
          <w:lang w:val="en-US"/>
        </w:rPr>
        <w:t>semibugorinskijstlsovet</w:t>
      </w:r>
      <w:proofErr w:type="spellEnd"/>
      <w:r w:rsidRPr="00201864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1F2A80" w:rsidRPr="00201864" w:rsidRDefault="001F2A80" w:rsidP="001F2A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proofErr w:type="spellStart"/>
      <w:r w:rsidR="00C76A9D">
        <w:rPr>
          <w:rFonts w:ascii="Times New Roman" w:hAnsi="Times New Roman" w:cs="Times New Roman"/>
          <w:sz w:val="24"/>
          <w:szCs w:val="24"/>
          <w:lang w:val="en-US"/>
        </w:rPr>
        <w:t>semibugri</w:t>
      </w:r>
      <w:proofErr w:type="spellEnd"/>
      <w:r w:rsidR="00C76A9D" w:rsidRPr="00C76A9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76A9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76A9D" w:rsidRPr="00C76A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6A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01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A80" w:rsidRPr="00201864" w:rsidRDefault="001F2A80" w:rsidP="001F2A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2.6.4. Порядок получения информации заявителями по вопросам предоставления муниципальной услуги.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 должностными лицами администрации, ответственными за предоставление муниципальной услуги.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администрации, ответственные за предоставление муниципальной услуги, осуществляют информирование по следующим направлениям: 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- о местонахождении и графике работы администрации; 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- о справочных номерах телефонов администрации; 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864">
        <w:rPr>
          <w:rFonts w:ascii="Times New Roman" w:hAnsi="Times New Roman" w:cs="Times New Roman"/>
          <w:sz w:val="24"/>
          <w:szCs w:val="24"/>
        </w:rPr>
        <w:t>- об адресе официального сайта в сети Интернет, адресе электронной почты администрации, о возможности получения муниципальной услуги в электронном виде через региональный и федеральный порталы;</w:t>
      </w:r>
      <w:proofErr w:type="gramEnd"/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lastRenderedPageBreak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864">
        <w:rPr>
          <w:rFonts w:ascii="Times New Roman" w:hAnsi="Times New Roman" w:cs="Times New Roman"/>
          <w:color w:val="000000"/>
          <w:sz w:val="24"/>
          <w:szCs w:val="24"/>
        </w:rPr>
        <w:t>- удобство и доступность.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консультировании не должно превышать 15 минут.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2.6.5. Информирование заявителей о предоставлении муниципальной услуги осуществляется в форме: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непосредственного обращения заявителей (при личном обращении или по телефону) к должностным лицам администрации, ответственным за консультирование по направлениям, предусмотренным подпунктом 2.6.4 пункта 2.6 административного регламента;</w:t>
      </w:r>
    </w:p>
    <w:p w:rsidR="001F2A80" w:rsidRPr="00201864" w:rsidRDefault="001F2A80" w:rsidP="001F2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- взаимодействия должностных лиц администрации, ответственных за предоставление муниципальной услуги, с заявителями по почте, электронной почте; </w:t>
      </w:r>
    </w:p>
    <w:p w:rsidR="001F2A80" w:rsidRPr="00201864" w:rsidRDefault="001F2A80" w:rsidP="001F2A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- информационных материалов, которые размещаются на официальном сайте в сети Интернет, региональном портале </w:t>
      </w:r>
      <w:hyperlink r:id="rId6" w:history="1"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01864">
        <w:rPr>
          <w:rFonts w:ascii="Times New Roman" w:hAnsi="Times New Roman" w:cs="Times New Roman"/>
          <w:sz w:val="24"/>
          <w:szCs w:val="24"/>
        </w:rPr>
        <w:t xml:space="preserve">, федеральном портале </w:t>
      </w:r>
      <w:hyperlink r:id="rId7" w:history="1"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01864">
        <w:rPr>
          <w:rFonts w:ascii="Times New Roman" w:hAnsi="Times New Roman" w:cs="Times New Roman"/>
          <w:sz w:val="24"/>
          <w:szCs w:val="24"/>
        </w:rPr>
        <w:t xml:space="preserve"> и на информационных стендах, размещенных при входе в помещение администрации.</w:t>
      </w:r>
    </w:p>
    <w:p w:rsidR="001F2A80" w:rsidRPr="00201864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2.6.6. Требования к форме и характеру взаимодействия должностных  лиц администрации, ответственных за предоставление муниципальной услуги, с заявителями:</w:t>
      </w:r>
    </w:p>
    <w:p w:rsidR="001F2A80" w:rsidRPr="00201864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F2A80" w:rsidRPr="00201864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при личном обращении заявителей должностные лица администрации, ответственные за предоставление муниципальной услуги, должны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:rsidR="001F2A80" w:rsidRPr="00201864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в конце консультирования (по телефону или лично) должностные лица администрации, ответственные за предоставление муниципальной услуги, осуществляющие консультирование,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1F2A80" w:rsidRPr="00201864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</w:t>
      </w:r>
      <w:r w:rsidRPr="00201864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должностного лица администрации, ответственного за предоставление муниципальной услуги, исполнившего ответ на заявление. Письменный ответ на обращение подписываются главой администрации муниципального образования </w:t>
      </w:r>
      <w:r w:rsidRPr="0020186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01864">
        <w:rPr>
          <w:rFonts w:ascii="Times New Roman" w:hAnsi="Times New Roman" w:cs="Times New Roman"/>
          <w:sz w:val="24"/>
          <w:szCs w:val="24"/>
        </w:rPr>
        <w:t>Раздорский</w:t>
      </w:r>
      <w:proofErr w:type="spellEnd"/>
      <w:r w:rsidRPr="00201864">
        <w:rPr>
          <w:rFonts w:ascii="Times New Roman" w:hAnsi="Times New Roman" w:cs="Times New Roman"/>
          <w:sz w:val="24"/>
          <w:szCs w:val="24"/>
        </w:rPr>
        <w:t xml:space="preserve"> сельсовет» (далее – глава администрации), либо уполномоченными должностными лицами администрации. Письменный ответ на обращение и обращения в электронном виде дается в течение 30 дней со дня регистрации обращения.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2.6.7. На информационных стендах размещаются следующие информационные материалы: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сведения о перечне оказываемых муниципальных услуг;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досудебный (внесудебный) порядок обжалования решений и действий (бездействий) администрации, должностных лиц;</w:t>
      </w:r>
    </w:p>
    <w:p w:rsidR="001F2A80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- блок-схема, наглядно отображающая последовательность прохождения всех административных процедур (приложение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186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договора передачи жилого помещения в собственность (приложение №2 к административному регламенту);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перечень документов, которые заявитель должен предоставить для получения муниципальной услуги;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образец запо</w:t>
      </w:r>
      <w:r>
        <w:rPr>
          <w:rFonts w:ascii="Times New Roman" w:hAnsi="Times New Roman" w:cs="Times New Roman"/>
          <w:sz w:val="24"/>
          <w:szCs w:val="24"/>
        </w:rPr>
        <w:t>лнения заявления (приложение № 1</w:t>
      </w:r>
      <w:r w:rsidRPr="0020186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1F2A80" w:rsidRPr="00201864" w:rsidRDefault="001F2A80" w:rsidP="001F2A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- адрес электронной почты администрации, адрес официального сайта, адреса регионального портала </w:t>
      </w:r>
      <w:hyperlink r:id="rId8" w:history="1"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01864">
        <w:rPr>
          <w:rFonts w:ascii="Times New Roman" w:hAnsi="Times New Roman" w:cs="Times New Roman"/>
          <w:sz w:val="24"/>
          <w:szCs w:val="24"/>
        </w:rPr>
        <w:t xml:space="preserve"> и адрес федерального портала </w:t>
      </w:r>
      <w:hyperlink r:id="rId9" w:history="1"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01864">
        <w:rPr>
          <w:rFonts w:ascii="Times New Roman" w:hAnsi="Times New Roman" w:cs="Times New Roman"/>
          <w:sz w:val="24"/>
          <w:szCs w:val="24"/>
        </w:rPr>
        <w:t>;</w:t>
      </w:r>
    </w:p>
    <w:p w:rsidR="001F2A80" w:rsidRPr="00201864" w:rsidRDefault="001F2A80" w:rsidP="001F2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администрации. 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20186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01864">
        <w:rPr>
          <w:rFonts w:ascii="Times New Roman" w:hAnsi="Times New Roman" w:cs="Times New Roman"/>
          <w:sz w:val="24"/>
          <w:szCs w:val="24"/>
        </w:rPr>
        <w:t xml:space="preserve"> 4, в которых размещаются информационные листки.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1F2A80" w:rsidRPr="00BB6196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1F2A80" w:rsidRPr="00196CF1" w:rsidRDefault="001F2A80" w:rsidP="001F2A80">
      <w:pPr>
        <w:shd w:val="clear" w:color="auto" w:fill="FFFFFF"/>
        <w:spacing w:line="274" w:lineRule="exact"/>
        <w:ind w:left="29" w:right="19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196CF1">
        <w:rPr>
          <w:rFonts w:ascii="Times New Roman" w:hAnsi="Times New Roman" w:cs="Times New Roman"/>
          <w:sz w:val="24"/>
          <w:szCs w:val="24"/>
        </w:rPr>
        <w:t>. Перечень документов, необходимых для предс</w:t>
      </w:r>
      <w:r>
        <w:rPr>
          <w:rFonts w:ascii="Times New Roman" w:hAnsi="Times New Roman" w:cs="Times New Roman"/>
          <w:sz w:val="24"/>
          <w:szCs w:val="24"/>
        </w:rPr>
        <w:t>тавления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CF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F2A80" w:rsidRPr="00196CF1" w:rsidRDefault="001F2A80" w:rsidP="001F2A80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Pr="00196CF1">
        <w:rPr>
          <w:rFonts w:ascii="Times New Roman" w:hAnsi="Times New Roman" w:cs="Times New Roman"/>
          <w:sz w:val="24"/>
          <w:szCs w:val="24"/>
        </w:rPr>
        <w:t>заявление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о передаче в собственность жилого помещения муниципального жилищного фонда по форме согласно приложению № 1 к настоящему административному регламенту (далее - заявление). К заявлению прилагаются следующие документы:</w:t>
      </w:r>
    </w:p>
    <w:p w:rsidR="001F2A80" w:rsidRPr="00196CF1" w:rsidRDefault="001F2A80" w:rsidP="001F2A8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копия паспорта получателя муниципальной услуги (в одном экземпляре /стр. 2, 5, 14, 17/, подлинник предоставляется для ознакомления);</w:t>
      </w:r>
    </w:p>
    <w:p w:rsidR="001F2A80" w:rsidRPr="00196CF1" w:rsidRDefault="001F2A80" w:rsidP="001F2A8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рождении детей до 14 лет (в одном экземпляре, подлинник предоставляется для ознакомления);</w:t>
      </w:r>
    </w:p>
    <w:p w:rsidR="001F2A80" w:rsidRPr="00196CF1" w:rsidRDefault="001F2A80" w:rsidP="001F2A8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- ордер на занимаемое жилое помещение либо договор социального найма занимаемого жилого помещения (подлинник и один экземпляр копии); </w:t>
      </w:r>
    </w:p>
    <w:p w:rsidR="001F2A80" w:rsidRPr="00196CF1" w:rsidRDefault="001F2A80" w:rsidP="001F2A8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- выписку из лицевого счета (ЖКХ) на занимаемое жилое помещение (в одном экземпляре);</w:t>
      </w:r>
    </w:p>
    <w:p w:rsidR="001F2A80" w:rsidRPr="00196CF1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6CF1">
        <w:rPr>
          <w:rFonts w:ascii="Times New Roman" w:hAnsi="Times New Roman" w:cs="Times New Roman"/>
          <w:sz w:val="24"/>
          <w:szCs w:val="24"/>
        </w:rPr>
        <w:t>справка на занимаемое жилое помещение от Астраханского филиала ФГУП «</w:t>
      </w:r>
      <w:proofErr w:type="spellStart"/>
      <w:r w:rsidRPr="00196CF1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196CF1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196CF1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Pr="00196CF1">
        <w:rPr>
          <w:rFonts w:ascii="Times New Roman" w:hAnsi="Times New Roman" w:cs="Times New Roman"/>
          <w:sz w:val="24"/>
          <w:szCs w:val="24"/>
        </w:rPr>
        <w:t xml:space="preserve">  отделения;</w:t>
      </w:r>
    </w:p>
    <w:p w:rsidR="001F2A80" w:rsidRPr="00196CF1" w:rsidRDefault="001F2A80" w:rsidP="001F2A8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 xml:space="preserve">- 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>письменный отказ от участия в приватизации лиц, обладающих правом, предусмотренным Законом Российской Федерации от 4 июля 1991 года № 1541-1 «О приватизации жилищного фонда в Российской Федерации;</w:t>
      </w:r>
    </w:p>
    <w:p w:rsidR="001F2A80" w:rsidRPr="00196CF1" w:rsidRDefault="001F2A80" w:rsidP="001F2A80">
      <w:pPr>
        <w:ind w:firstLine="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- разрешение органа опеки и попечительства на отказ от участия в приватизации несовершеннолетнего.</w:t>
      </w:r>
    </w:p>
    <w:p w:rsidR="001F2A80" w:rsidRDefault="001F2A80" w:rsidP="001F2A80">
      <w:pPr>
        <w:shd w:val="clear" w:color="auto" w:fill="FFFFFF"/>
        <w:spacing w:line="274" w:lineRule="exact"/>
        <w:ind w:left="29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 xml:space="preserve">Требовать от заявителей документы, не предусмотренные данным пунктом административного регламента, не допускается. </w:t>
      </w:r>
    </w:p>
    <w:p w:rsidR="001F2A80" w:rsidRPr="00A77370" w:rsidRDefault="001F2A80" w:rsidP="001F2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AD8">
        <w:rPr>
          <w:rFonts w:ascii="Times New Roman" w:hAnsi="Times New Roman" w:cs="Times New Roman"/>
          <w:sz w:val="24"/>
          <w:szCs w:val="24"/>
        </w:rPr>
        <w:t>Образец заявления для получения муниципальной услуги можно получить у должностного лица администрации, ответственного за предоставление муниципальной услуги, лично, на официальном сайте</w:t>
      </w:r>
      <w:r w:rsidRPr="00F15A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15AD8">
        <w:rPr>
          <w:rFonts w:ascii="Times New Roman" w:hAnsi="Times New Roman" w:cs="Times New Roman"/>
          <w:sz w:val="24"/>
          <w:szCs w:val="24"/>
        </w:rPr>
        <w:t xml:space="preserve">региональном портале </w:t>
      </w:r>
      <w:hyperlink r:id="rId10" w:history="1">
        <w:r w:rsidRPr="00A7737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7737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A7737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7737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7737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A77370">
          <w:rPr>
            <w:rStyle w:val="a6"/>
            <w:rFonts w:ascii="Times New Roman" w:hAnsi="Times New Roman" w:cs="Times New Roman"/>
            <w:sz w:val="24"/>
            <w:szCs w:val="24"/>
          </w:rPr>
          <w:t>.astrobl.</w:t>
        </w:r>
        <w:r w:rsidRPr="00A7737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5AD8">
        <w:rPr>
          <w:rFonts w:ascii="Times New Roman" w:hAnsi="Times New Roman" w:cs="Times New Roman"/>
          <w:sz w:val="24"/>
          <w:szCs w:val="24"/>
        </w:rPr>
        <w:t xml:space="preserve">, на федеральном портале </w:t>
      </w:r>
      <w:hyperlink r:id="rId11" w:history="1">
        <w:r w:rsidRPr="00A7737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7737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A7737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7737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7737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A7737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7737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77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A80" w:rsidRDefault="001F2A80" w:rsidP="001F2A80">
      <w:pPr>
        <w:ind w:right="-1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A4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 заполняется  в электронном виде, согласно представленным на региональном портале  </w:t>
      </w:r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E87A44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gosuslugi</w:t>
      </w:r>
      <w:proofErr w:type="spellEnd"/>
      <w:r w:rsidRPr="00E87A4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astrobl</w:t>
      </w:r>
      <w:proofErr w:type="spellEnd"/>
      <w:r w:rsidRPr="00E87A4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87A44">
        <w:rPr>
          <w:rFonts w:ascii="Times New Roman" w:hAnsi="Times New Roman" w:cs="Times New Roman"/>
          <w:color w:val="000000"/>
          <w:sz w:val="24"/>
          <w:szCs w:val="24"/>
        </w:rPr>
        <w:t xml:space="preserve">, либо федеральном портале  </w:t>
      </w:r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E87A44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E87A4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gosuslugi</w:t>
      </w:r>
      <w:proofErr w:type="spellEnd"/>
      <w:r w:rsidRPr="00E87A4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87A44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электронным формам</w:t>
      </w:r>
      <w:r w:rsidRPr="00E87A44">
        <w:rPr>
          <w:rFonts w:ascii="Times New Roman" w:hAnsi="Times New Roman" w:cs="Times New Roman"/>
          <w:sz w:val="24"/>
          <w:szCs w:val="24"/>
        </w:rPr>
        <w:t>.</w:t>
      </w:r>
    </w:p>
    <w:p w:rsidR="001F2A80" w:rsidRPr="00E87A44" w:rsidRDefault="001F2A80" w:rsidP="001F2A80">
      <w:pPr>
        <w:pStyle w:val="ConsPlusNormal"/>
        <w:widowControl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44">
        <w:rPr>
          <w:rFonts w:ascii="Times New Roman" w:hAnsi="Times New Roman" w:cs="Times New Roman"/>
          <w:sz w:val="24"/>
          <w:szCs w:val="24"/>
        </w:rPr>
        <w:t xml:space="preserve">2.7.2. Порядок обращения в администрацию для подачи документов при получении муниципальной услуги. </w:t>
      </w:r>
    </w:p>
    <w:p w:rsidR="001F2A80" w:rsidRPr="00E87A44" w:rsidRDefault="001F2A80" w:rsidP="001F2A80">
      <w:pPr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4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представляется в администрацию посредством личного обращения заявителя, либо направления по почте, либо 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сети Интернет, включая региональный портал  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http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://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www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gosuslugi</w:t>
      </w:r>
      <w:proofErr w:type="spellEnd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astrobl</w:t>
      </w:r>
      <w:proofErr w:type="spellEnd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ru</w:t>
      </w:r>
      <w:proofErr w:type="spellEnd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федеральный портал 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http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://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www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gosuslugi</w:t>
      </w:r>
      <w:proofErr w:type="spellEnd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ru</w:t>
      </w:r>
      <w:proofErr w:type="spellEnd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по выбору заявителя</w:t>
      </w:r>
      <w:r w:rsidRPr="00E87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A80" w:rsidRPr="00E87A44" w:rsidRDefault="001F2A80" w:rsidP="001F2A80">
      <w:pPr>
        <w:ind w:right="-1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A44">
        <w:rPr>
          <w:rFonts w:ascii="Times New Roman" w:hAnsi="Times New Roman" w:cs="Times New Roman"/>
          <w:sz w:val="24"/>
          <w:szCs w:val="24"/>
        </w:rPr>
        <w:t>Факт подтверждения направления заявления по почте лежит на заявителе. В случае подачи заявления в электронном виде должностное лицо администрации, ответственное за прием и регистрацию документов, подтверждает факт их получения ответным сообщением в электронном виде с указанием даты и регистрационного номера.</w:t>
      </w:r>
    </w:p>
    <w:p w:rsidR="001F2A80" w:rsidRPr="00E87A44" w:rsidRDefault="001F2A80" w:rsidP="001F2A80">
      <w:pPr>
        <w:pStyle w:val="ConsPlusNormal"/>
        <w:widowControl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E87A44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 должностным лицом администрации, ответственным за прием и регистрацию документов.</w:t>
      </w:r>
    </w:p>
    <w:p w:rsidR="001F2A80" w:rsidRPr="00E87A44" w:rsidRDefault="001F2A80" w:rsidP="001F2A80">
      <w:pPr>
        <w:pStyle w:val="ConsPlusNormal"/>
        <w:widowControl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44">
        <w:rPr>
          <w:rFonts w:ascii="Times New Roman" w:hAnsi="Times New Roman" w:cs="Times New Roman"/>
          <w:sz w:val="24"/>
          <w:szCs w:val="24"/>
        </w:rPr>
        <w:t>Прием заявителей для подачи документов осуществляется в соответствии с графиком работы администрации, указанным в подпункте 2.6.1 пункта 2.6 административного регламента.</w:t>
      </w:r>
    </w:p>
    <w:p w:rsidR="001F2A80" w:rsidRPr="00E87A44" w:rsidRDefault="001F2A80" w:rsidP="001F2A80">
      <w:pPr>
        <w:pStyle w:val="ConsPlusNormal"/>
        <w:widowControl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E87A44">
        <w:rPr>
          <w:rFonts w:ascii="Times New Roman" w:hAnsi="Times New Roman" w:cs="Times New Roman"/>
          <w:sz w:val="24"/>
          <w:szCs w:val="24"/>
        </w:rPr>
        <w:lastRenderedPageBreak/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порталах.</w:t>
      </w:r>
    </w:p>
    <w:p w:rsidR="001F2A80" w:rsidRDefault="001F2A80" w:rsidP="001F2A80">
      <w:pPr>
        <w:pStyle w:val="consplusnormal1"/>
        <w:spacing w:before="0" w:beforeAutospacing="0" w:after="0" w:afterAutospacing="0"/>
        <w:ind w:firstLine="709"/>
        <w:jc w:val="both"/>
      </w:pPr>
      <w:r w:rsidRPr="00A34428">
        <w:t>2.8. Перечень оснований для отказа в предоставлении муниципальной услуги: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отсутствие документов, указанных в пункте 2.7 настоящего административного регламента;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выявление в представленных документах недостоверной или искаженной информации;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жилое помещение не является объектом муниципального жилищного фонда.</w:t>
      </w:r>
      <w:bookmarkStart w:id="0" w:name="sub_1101"/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44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4428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4"/>
      <w:bookmarkEnd w:id="0"/>
      <w:r w:rsidRPr="00A3442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44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4428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5"/>
      <w:bookmarkEnd w:id="1"/>
      <w:r w:rsidRPr="00A3442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44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4428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bookmarkEnd w:id="2"/>
    <w:p w:rsidR="001F2A80" w:rsidRPr="00A34428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1F2A80" w:rsidRPr="00A34428" w:rsidRDefault="001F2A80" w:rsidP="001F2A80">
      <w:pPr>
        <w:pStyle w:val="consplusnormal1"/>
        <w:spacing w:before="0" w:beforeAutospacing="0" w:after="0" w:afterAutospacing="0"/>
        <w:ind w:firstLine="709"/>
        <w:jc w:val="both"/>
      </w:pPr>
      <w:r w:rsidRPr="00A34428">
        <w:t>- места для заполнения запросов имеют средства пожаротушения и оказания первой медицинской помощи (аптечки);</w:t>
      </w:r>
    </w:p>
    <w:p w:rsidR="001F2A80" w:rsidRPr="00A34428" w:rsidRDefault="001F2A80" w:rsidP="001F2A80">
      <w:pPr>
        <w:pStyle w:val="ConsPlusNormal"/>
        <w:widowControl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 здания и помещения, в которых предоставляется муниципальная услуга, содержат залы для ожидания и приема заявителей;</w:t>
      </w:r>
    </w:p>
    <w:p w:rsidR="001F2A80" w:rsidRPr="00A34428" w:rsidRDefault="001F2A80" w:rsidP="001F2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 сектор для информирования заявителей оборудован информационным стендом, организованным в соответствии с требованиями подпункта 2.6.7. пункта 2.6. административного регламента;</w:t>
      </w:r>
    </w:p>
    <w:p w:rsidR="001F2A80" w:rsidRPr="00A34428" w:rsidRDefault="001F2A80" w:rsidP="001F2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 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1F2A80" w:rsidRPr="00A34428" w:rsidRDefault="001F2A80" w:rsidP="001F2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lastRenderedPageBreak/>
        <w:t xml:space="preserve">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</w:t>
      </w:r>
    </w:p>
    <w:p w:rsidR="001F2A80" w:rsidRPr="00A34428" w:rsidRDefault="001F2A80" w:rsidP="001F2A80">
      <w:pPr>
        <w:pStyle w:val="consplusnormal1"/>
        <w:spacing w:before="0" w:beforeAutospacing="0" w:after="0" w:afterAutospacing="0"/>
        <w:ind w:firstLine="709"/>
        <w:jc w:val="both"/>
      </w:pPr>
      <w:r w:rsidRPr="00A34428">
        <w:t>2.10. Требования к взиманию с заявителя платы за предоставление муниципальной услуги.</w:t>
      </w:r>
    </w:p>
    <w:p w:rsidR="001F2A80" w:rsidRPr="00A34428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1F2A80" w:rsidRPr="00A34428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2.11. Показатели доступности и качества муниципальной услуги:</w:t>
      </w:r>
    </w:p>
    <w:p w:rsidR="001F2A80" w:rsidRPr="00A34428" w:rsidRDefault="001F2A80" w:rsidP="001F2A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1F2A80" w:rsidRPr="00A34428" w:rsidRDefault="001F2A80" w:rsidP="001F2A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форм информирования, предусмотренных подпунктом 2.6.5 пункта 2.6 административного регламента;</w:t>
      </w:r>
    </w:p>
    <w:p w:rsidR="001F2A80" w:rsidRPr="00A34428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 получение муниципальной услуги в электронной форме, а также в иных формах по выбору заявителя;</w:t>
      </w:r>
    </w:p>
    <w:p w:rsidR="001F2A80" w:rsidRPr="00A34428" w:rsidRDefault="001F2A80" w:rsidP="001F2A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 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1F2A80" w:rsidRPr="00A34428" w:rsidRDefault="001F2A80" w:rsidP="001F2A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1F2A80" w:rsidRPr="00A34428" w:rsidRDefault="001F2A80" w:rsidP="001F2A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1F2A80" w:rsidRPr="00A34428" w:rsidRDefault="001F2A80" w:rsidP="001F2A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Анализ практики применения административного регламента проводится должностным лицом администрации один раз в год.</w:t>
      </w:r>
    </w:p>
    <w:p w:rsidR="001F2A80" w:rsidRPr="00A34428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1F2A80" w:rsidRPr="00A34428" w:rsidRDefault="001F2A80" w:rsidP="001F2A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2.12. Особенности предоставления муниципальной услуги в электронном виде.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обеспечивает возможность: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подпунктом 2.7.1 пункта 2.7 административного регламента;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получения заявителем сведений о ходе выполнения запроса.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2A80" w:rsidRPr="00196CF1" w:rsidRDefault="001F2A80" w:rsidP="001F2A8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</w:t>
      </w:r>
      <w:r w:rsidRPr="00196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требования к  порядку их заполнения, в том числе особенности выполнения административных процедур в электронной форме</w:t>
      </w:r>
    </w:p>
    <w:p w:rsidR="001F2A80" w:rsidRPr="00196CF1" w:rsidRDefault="001F2A80" w:rsidP="001F2A80">
      <w:pPr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3.1. Описание последовательности действий при представлении муниципальной услуги: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CF1"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196CF1">
        <w:rPr>
          <w:rFonts w:ascii="Times New Roman" w:hAnsi="Times New Roman" w:cs="Times New Roman"/>
          <w:sz w:val="24"/>
          <w:szCs w:val="24"/>
        </w:rPr>
        <w:t xml:space="preserve"> административных процедур, выполняемых при представлении муниципальной услуги, показаны на блок-схеме в приложении № 3 к административному регламенту.</w:t>
      </w:r>
      <w:proofErr w:type="gramEnd"/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 от заявителя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по приему и регистрации документов для исполнения муниципальной услуги является личное обращение заявителя к должностному лицу, ответственному за прием и регистрацию документов, либо получение указанным должностным лицом документов по почте (электронной почте).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прием и регистрацию документов, принимает заявление и документы, выполняя при этом следующие действия: 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устанавливает личность заявителя (в случае личного обращения заявителя);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принимает документы;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на втором экземпляре обращения ставит роспись и дату приема документов от заявителя (при личном обращении);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регистрирует документы;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направляет документы на визу главе администрации</w:t>
      </w:r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Срок исполнения данного административного действия составляет не более  двух рабочих дней.</w:t>
      </w:r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административного действия является: </w:t>
      </w:r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 xml:space="preserve">-при личном обращении заявителя роспись о принятии документов, </w:t>
      </w:r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-при направлении документов по почте, в том числе электронной – регистрация заявления в журнале входящих документов).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3.1.2. Рассмотрение заявления об исполнении муниципальной услуги.</w:t>
      </w:r>
    </w:p>
    <w:p w:rsidR="001F2A80" w:rsidRPr="00196CF1" w:rsidRDefault="001F2A80" w:rsidP="001F2A80">
      <w:pPr>
        <w:shd w:val="clear" w:color="auto" w:fill="FFFFFF"/>
        <w:spacing w:line="278" w:lineRule="exact"/>
        <w:ind w:left="5" w:righ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действия, служит получение визы главы администрации.</w:t>
      </w:r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исполнение муниципальной услуги.</w:t>
      </w:r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Должностное лицо, ответственное за исполнение муниципальной услуги</w:t>
      </w:r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проверяет наличие документов, предусмотренных подпунктом  2.</w:t>
      </w:r>
      <w:r>
        <w:rPr>
          <w:rFonts w:ascii="Times New Roman" w:hAnsi="Times New Roman" w:cs="Times New Roman"/>
          <w:sz w:val="24"/>
          <w:szCs w:val="24"/>
        </w:rPr>
        <w:t>7.1 пункта 2.7</w:t>
      </w:r>
      <w:r w:rsidRPr="00196CF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1F2A80" w:rsidRPr="00196CF1" w:rsidRDefault="001F2A80" w:rsidP="001F2A80">
      <w:pPr>
        <w:shd w:val="clear" w:color="auto" w:fill="FFFFFF"/>
        <w:spacing w:line="27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lastRenderedPageBreak/>
        <w:t>- проверяет соответствие сведений, содержащихся в заявлении требованиям</w:t>
      </w:r>
      <w:r>
        <w:rPr>
          <w:rFonts w:ascii="Times New Roman" w:hAnsi="Times New Roman" w:cs="Times New Roman"/>
          <w:sz w:val="24"/>
          <w:szCs w:val="24"/>
        </w:rPr>
        <w:t>, установленным в подпункте  2.7</w:t>
      </w:r>
      <w:r w:rsidRPr="00196CF1">
        <w:rPr>
          <w:rFonts w:ascii="Times New Roman" w:hAnsi="Times New Roman" w:cs="Times New Roman"/>
          <w:sz w:val="24"/>
          <w:szCs w:val="24"/>
        </w:rPr>
        <w:t>.1 пункта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6CF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1F2A80" w:rsidRPr="00196CF1" w:rsidRDefault="001F2A80" w:rsidP="001F2A80">
      <w:pPr>
        <w:shd w:val="clear" w:color="auto" w:fill="FFFFFF"/>
        <w:spacing w:line="27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слуги, установленных пунктом 2.8 </w:t>
      </w:r>
      <w:r w:rsidRPr="00196CF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должностное лицо, ответственное за исполнение муниципальной услуги в течение 1 дня:</w:t>
      </w:r>
    </w:p>
    <w:p w:rsidR="001F2A80" w:rsidRPr="00196CF1" w:rsidRDefault="001F2A80" w:rsidP="001F2A80">
      <w:pPr>
        <w:shd w:val="clear" w:color="auto" w:fill="FFFFFF"/>
        <w:spacing w:line="27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готовит документы об отказе в предоставлении муниципальной услуги с указанием причин отказа.</w:t>
      </w:r>
    </w:p>
    <w:p w:rsidR="001F2A80" w:rsidRPr="00196CF1" w:rsidRDefault="001F2A80" w:rsidP="001F2A80">
      <w:pPr>
        <w:shd w:val="clear" w:color="auto" w:fill="FFFFFF"/>
        <w:spacing w:line="278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Срок исполнения данного административного действия составляет не более  трёх дней.</w:t>
      </w:r>
    </w:p>
    <w:p w:rsidR="001F2A80" w:rsidRPr="00196CF1" w:rsidRDefault="001F2A80" w:rsidP="001F2A80">
      <w:pPr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6CF1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административного действия является принятие решения о передаче в жилищного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фонда помещения муниципального собственность жилого или решения об отказе в предоставлении муниципальной услуги.</w:t>
      </w:r>
      <w:proofErr w:type="gramEnd"/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F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196CF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96CF1">
        <w:rPr>
          <w:rFonts w:ascii="Times New Roman" w:hAnsi="Times New Roman" w:cs="Times New Roman"/>
          <w:b/>
          <w:sz w:val="24"/>
          <w:szCs w:val="24"/>
        </w:rPr>
        <w:t xml:space="preserve"> представлением муниципальной услуги</w:t>
      </w:r>
    </w:p>
    <w:p w:rsidR="001F2A80" w:rsidRPr="00196CF1" w:rsidRDefault="001F2A80" w:rsidP="001F2A8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2A80" w:rsidRPr="00196CF1" w:rsidRDefault="001F2A80" w:rsidP="001F2A80">
      <w:pPr>
        <w:ind w:firstLine="708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Должностное лицо, ответственное</w:t>
      </w:r>
      <w:r w:rsidRPr="00196CF1">
        <w:rPr>
          <w:rFonts w:ascii="Times New Roman" w:hAnsi="Times New Roman" w:cs="Times New Roman"/>
          <w:sz w:val="24"/>
          <w:szCs w:val="24"/>
        </w:rPr>
        <w:t xml:space="preserve"> за оформление договора передачи, несет персональную ответственность за соблюдение сроков и порядка его оформления</w:t>
      </w:r>
      <w:r w:rsidRPr="00196CF1">
        <w:rPr>
          <w:rStyle w:val="a8"/>
          <w:rFonts w:ascii="Times New Roman" w:hAnsi="Times New Roman" w:cs="Times New Roman"/>
          <w:color w:val="454545"/>
          <w:sz w:val="24"/>
          <w:szCs w:val="24"/>
        </w:rPr>
        <w:t>.</w:t>
      </w:r>
    </w:p>
    <w:p w:rsidR="001F2A80" w:rsidRPr="00196CF1" w:rsidRDefault="001F2A80" w:rsidP="001F2A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4.2. </w:t>
      </w:r>
      <w:proofErr w:type="gramStart"/>
      <w:r w:rsidRPr="00196C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6CF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предоставление муниципальной услуги осуществляется главой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196CF1">
        <w:rPr>
          <w:rFonts w:ascii="Times New Roman" w:hAnsi="Times New Roman" w:cs="Times New Roman"/>
          <w:sz w:val="24"/>
          <w:szCs w:val="24"/>
        </w:rPr>
        <w:t xml:space="preserve"> 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 администрации МО «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196CF1"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1F2A80" w:rsidRPr="00196CF1" w:rsidRDefault="001F2A80" w:rsidP="001F2A80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осуществляется на основании распоряжения главы администрации</w:t>
      </w:r>
      <w:r w:rsidRPr="00196CF1">
        <w:rPr>
          <w:rFonts w:ascii="Times New Roman" w:hAnsi="Times New Roman" w:cs="Times New Roman"/>
          <w:i/>
          <w:sz w:val="24"/>
          <w:szCs w:val="24"/>
        </w:rPr>
        <w:t>.</w:t>
      </w:r>
    </w:p>
    <w:p w:rsidR="001F2A80" w:rsidRPr="00196CF1" w:rsidRDefault="001F2A80" w:rsidP="001F2A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F2A80" w:rsidRPr="00196CF1" w:rsidRDefault="001F2A80" w:rsidP="001F2A80">
      <w:pPr>
        <w:ind w:firstLine="708"/>
        <w:rPr>
          <w:rStyle w:val="a8"/>
          <w:rFonts w:ascii="Times New Roman" w:hAnsi="Times New Roman" w:cs="Times New Roman"/>
          <w:color w:val="454545"/>
          <w:sz w:val="24"/>
          <w:szCs w:val="24"/>
        </w:rPr>
      </w:pPr>
    </w:p>
    <w:p w:rsidR="001F2A80" w:rsidRPr="00196CF1" w:rsidRDefault="001F2A80" w:rsidP="001F2A80">
      <w:pPr>
        <w:shd w:val="clear" w:color="auto" w:fill="FFFFFF"/>
        <w:spacing w:before="278" w:line="274" w:lineRule="exact"/>
        <w:ind w:left="2146" w:right="1613" w:firstLine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F1">
        <w:rPr>
          <w:rFonts w:ascii="Times New Roman" w:hAnsi="Times New Roman" w:cs="Times New Roman"/>
          <w:b/>
          <w:sz w:val="24"/>
          <w:szCs w:val="24"/>
        </w:rPr>
        <w:t>5. Порядок обжалования действий (бездействия) и решений, осуществляемых (принятых) в ходе исполнения муниципальной услуги</w:t>
      </w:r>
    </w:p>
    <w:p w:rsidR="001F2A80" w:rsidRPr="00196CF1" w:rsidRDefault="001F2A80" w:rsidP="001F2A80">
      <w:pPr>
        <w:shd w:val="clear" w:color="auto" w:fill="FFFFFF"/>
        <w:spacing w:before="269" w:line="274" w:lineRule="exact"/>
        <w:ind w:left="14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 и решений должностных лиц, осуществляемых (принятых) в ходе исполнения муниципальной услуги.</w:t>
      </w:r>
    </w:p>
    <w:p w:rsidR="001F2A80" w:rsidRPr="00196CF1" w:rsidRDefault="001F2A80" w:rsidP="001F2A80">
      <w:pPr>
        <w:shd w:val="clear" w:color="auto" w:fill="FFFFFF"/>
        <w:spacing w:line="274" w:lineRule="exact"/>
        <w:ind w:left="19" w:right="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Pr="00196CF1">
        <w:rPr>
          <w:rFonts w:ascii="Times New Roman" w:hAnsi="Times New Roman" w:cs="Times New Roman"/>
          <w:sz w:val="24"/>
          <w:szCs w:val="24"/>
        </w:rPr>
        <w:t>. Жалоба на действия (бездействия)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:rsidR="001F2A80" w:rsidRPr="00196CF1" w:rsidRDefault="001F2A80" w:rsidP="001F2A80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 xml:space="preserve">- по адресу: Астраханская область, 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="00C76A9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Семибугры</w:t>
      </w:r>
      <w:proofErr w:type="spellEnd"/>
      <w:r w:rsidR="00C76A9D">
        <w:rPr>
          <w:rFonts w:ascii="Times New Roman" w:hAnsi="Times New Roman" w:cs="Times New Roman"/>
          <w:sz w:val="24"/>
          <w:szCs w:val="24"/>
        </w:rPr>
        <w:t>, ул. Курманова,8</w:t>
      </w:r>
    </w:p>
    <w:p w:rsidR="001F2A80" w:rsidRPr="00196CF1" w:rsidRDefault="001F2A80" w:rsidP="001F2A80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по телефону/факсу: 8(85145)</w:t>
      </w:r>
      <w:r w:rsidR="00C76A9D">
        <w:rPr>
          <w:rFonts w:ascii="Times New Roman" w:hAnsi="Times New Roman" w:cs="Times New Roman"/>
          <w:sz w:val="24"/>
          <w:szCs w:val="24"/>
        </w:rPr>
        <w:t>93-6-32</w:t>
      </w:r>
      <w:r w:rsidRPr="00196CF1">
        <w:rPr>
          <w:rFonts w:ascii="Times New Roman" w:hAnsi="Times New Roman" w:cs="Times New Roman"/>
          <w:sz w:val="24"/>
          <w:szCs w:val="24"/>
        </w:rPr>
        <w:t>;</w:t>
      </w:r>
    </w:p>
    <w:p w:rsidR="001F2A80" w:rsidRDefault="001F2A80" w:rsidP="001F2A80">
      <w:pPr>
        <w:shd w:val="clear" w:color="auto" w:fill="FFFFFF"/>
        <w:tabs>
          <w:tab w:val="left" w:pos="8966"/>
        </w:tabs>
        <w:spacing w:line="274" w:lineRule="exac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lastRenderedPageBreak/>
        <w:t xml:space="preserve">-по электронной почте: </w:t>
      </w:r>
      <w:proofErr w:type="spellStart"/>
      <w:r w:rsidR="00C76A9D">
        <w:rPr>
          <w:rFonts w:ascii="Times New Roman" w:hAnsi="Times New Roman" w:cs="Times New Roman"/>
          <w:sz w:val="24"/>
          <w:szCs w:val="24"/>
          <w:lang w:val="en-US"/>
        </w:rPr>
        <w:t>semibugri</w:t>
      </w:r>
      <w:proofErr w:type="spellEnd"/>
      <w:r w:rsidR="00C76A9D" w:rsidRPr="00C76A9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76A9D">
        <w:rPr>
          <w:rFonts w:ascii="Times New Roman" w:hAnsi="Times New Roman" w:cs="Times New Roman"/>
          <w:sz w:val="24"/>
          <w:szCs w:val="24"/>
          <w:lang w:val="en-US"/>
        </w:rPr>
        <w:t>yandax</w:t>
      </w:r>
      <w:proofErr w:type="spellEnd"/>
      <w:r w:rsidR="005B23C9">
        <w:fldChar w:fldCharType="begin"/>
      </w:r>
      <w:r w:rsidR="005B23C9">
        <w:instrText>HYPERLINK "mailto:Harabali30@bk.ru"</w:instrText>
      </w:r>
      <w:r w:rsidR="005B23C9">
        <w:fldChar w:fldCharType="separate"/>
      </w:r>
      <w:r w:rsidRPr="00196CF1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Pr="00196CF1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B23C9">
        <w:fldChar w:fldCharType="end"/>
      </w:r>
      <w:r w:rsidRPr="00196CF1">
        <w:rPr>
          <w:rFonts w:ascii="Times New Roman" w:hAnsi="Times New Roman" w:cs="Times New Roman"/>
          <w:sz w:val="24"/>
          <w:szCs w:val="24"/>
        </w:rPr>
        <w:t>;</w:t>
      </w:r>
    </w:p>
    <w:p w:rsidR="001F2A80" w:rsidRPr="00030AD0" w:rsidRDefault="001F2A80" w:rsidP="001F2A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 xml:space="preserve">- через интернет-приемную портала сервисов Астраханской области </w:t>
      </w:r>
      <w:hyperlink r:id="rId12" w:history="1">
        <w:r w:rsidRPr="00030AD0">
          <w:rPr>
            <w:rFonts w:ascii="Times New Roman" w:hAnsi="Times New Roman" w:cs="Times New Roman"/>
            <w:sz w:val="24"/>
            <w:szCs w:val="24"/>
          </w:rPr>
          <w:t>http://service.astrobl.ru</w:t>
        </w:r>
      </w:hyperlink>
      <w:r w:rsidRPr="00030AD0">
        <w:rPr>
          <w:rFonts w:ascii="Times New Roman" w:hAnsi="Times New Roman" w:cs="Times New Roman"/>
          <w:sz w:val="24"/>
          <w:szCs w:val="24"/>
        </w:rPr>
        <w:t>.</w:t>
      </w:r>
    </w:p>
    <w:p w:rsidR="001F2A80" w:rsidRPr="00030AD0" w:rsidRDefault="001F2A80" w:rsidP="001F2A80">
      <w:pPr>
        <w:shd w:val="clear" w:color="auto" w:fill="FFFFFF"/>
        <w:tabs>
          <w:tab w:val="left" w:pos="8966"/>
        </w:tabs>
        <w:spacing w:line="274" w:lineRule="exac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030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30AD0">
        <w:rPr>
          <w:rFonts w:ascii="Times New Roman" w:hAnsi="Times New Roman" w:cs="Times New Roman"/>
          <w:sz w:val="24"/>
          <w:szCs w:val="24"/>
        </w:rPr>
        <w:t xml:space="preserve"> Жалоба может быть подана в форме устного личного обращения. Личный прием заявителей </w:t>
      </w:r>
      <w:r w:rsidR="00C76A9D">
        <w:rPr>
          <w:rFonts w:ascii="Times New Roman" w:hAnsi="Times New Roman" w:cs="Times New Roman"/>
          <w:sz w:val="24"/>
          <w:szCs w:val="24"/>
        </w:rPr>
        <w:t>осуществляет глава МО «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C7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030AD0">
        <w:rPr>
          <w:rFonts w:ascii="Times New Roman" w:hAnsi="Times New Roman" w:cs="Times New Roman"/>
          <w:sz w:val="24"/>
          <w:szCs w:val="24"/>
        </w:rPr>
        <w:t>, а в его отсутствие  лицо, исполняющее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главы МО</w:t>
      </w:r>
      <w:r w:rsidR="00C76A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030AD0"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>Личный прием заявителей пр</w:t>
      </w:r>
      <w:r w:rsidR="00285D1D">
        <w:rPr>
          <w:rFonts w:ascii="Times New Roman" w:hAnsi="Times New Roman" w:cs="Times New Roman"/>
          <w:sz w:val="24"/>
          <w:szCs w:val="24"/>
        </w:rPr>
        <w:t xml:space="preserve">оводится понедельник: </w:t>
      </w:r>
      <w:r w:rsidRPr="00030AD0">
        <w:rPr>
          <w:rFonts w:ascii="Times New Roman" w:hAnsi="Times New Roman" w:cs="Times New Roman"/>
          <w:sz w:val="24"/>
          <w:szCs w:val="24"/>
        </w:rPr>
        <w:t>пятница с 14.00 до 17.00</w:t>
      </w:r>
    </w:p>
    <w:p w:rsidR="001F2A80" w:rsidRPr="00596D7D" w:rsidRDefault="001F2A80" w:rsidP="001F2A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 xml:space="preserve">Прием и рассмотрение обращений заявителей осуществляется в соответствии 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30AD0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030AD0">
        <w:rPr>
          <w:rFonts w:ascii="Times New Roman" w:hAnsi="Times New Roman" w:cs="Times New Roman"/>
          <w:sz w:val="24"/>
          <w:szCs w:val="24"/>
        </w:rPr>
        <w:t xml:space="preserve">. № 59-ФЗ «О порядке рассмотрения обращений граждан Российской Федерации» и регламентом </w:t>
      </w:r>
      <w:r w:rsidRPr="00596D7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5D1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85D1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сельсовет» «Порядок рассмотрения обращения граждан».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AD0">
        <w:rPr>
          <w:rFonts w:ascii="Times New Roman" w:hAnsi="Times New Roman" w:cs="Times New Roman"/>
          <w:sz w:val="24"/>
          <w:szCs w:val="24"/>
        </w:rPr>
        <w:t>В письменной жалобе заявителем в обязательном порядке указывается либо наименование  органа,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AD0">
        <w:rPr>
          <w:rFonts w:ascii="Times New Roman" w:hAnsi="Times New Roman" w:cs="Times New Roman"/>
          <w:sz w:val="24"/>
          <w:szCs w:val="24"/>
        </w:rPr>
        <w:t>В жалобе, поданной в форме электронного документа, заявитель в обязательном порядке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30AD0">
        <w:rPr>
          <w:rFonts w:ascii="Times New Roman" w:hAnsi="Times New Roman" w:cs="Times New Roman"/>
          <w:sz w:val="24"/>
          <w:szCs w:val="24"/>
        </w:rPr>
        <w:t xml:space="preserve">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>5.1.3. Письменная жалоба и жалоба по электронной почте должны быть рассмотрены администрацией в течение 30 дней со дня их регистрации. Допускаетс</w:t>
      </w:r>
      <w:r>
        <w:rPr>
          <w:rFonts w:ascii="Times New Roman" w:hAnsi="Times New Roman" w:cs="Times New Roman"/>
          <w:sz w:val="24"/>
          <w:szCs w:val="24"/>
        </w:rPr>
        <w:t>я продление главой МО</w:t>
      </w:r>
      <w:r w:rsidR="00285D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85D1D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285D1D">
        <w:rPr>
          <w:rFonts w:ascii="Times New Roman" w:hAnsi="Times New Roman" w:cs="Times New Roman"/>
          <w:sz w:val="24"/>
          <w:szCs w:val="24"/>
        </w:rPr>
        <w:t xml:space="preserve"> </w:t>
      </w:r>
      <w:r w:rsidRPr="00030AD0">
        <w:rPr>
          <w:rFonts w:ascii="Times New Roman" w:hAnsi="Times New Roman" w:cs="Times New Roman"/>
          <w:sz w:val="24"/>
          <w:szCs w:val="24"/>
        </w:rPr>
        <w:t xml:space="preserve">  сельсовет» сроков ее рассмотрения, но не более чем на 30 дней, о чем сообщается лицу, подавшему жалобу, в письменной форме с указанием причин продления.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>5.1.4. Должностное лицо администрации, рассмотревшее жалобу, направляет лицу, подавшему жалобу, сообщение о принятом решении в течение 30 дней со дня регистрации жалобы.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>5.2. 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1F2A80" w:rsidRPr="007D128F" w:rsidRDefault="001F2A80" w:rsidP="001F2A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>5.3. 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услуги: «Передача гражданам бесплатно в собственность жилых помещений муниципального жилищного фонда МО «</w:t>
      </w:r>
      <w:proofErr w:type="spellStart"/>
      <w:r w:rsidR="00285D1D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proofErr w:type="spellEnd"/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сельсовет»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Главе муниципального образования 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285D1D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proofErr w:type="spellEnd"/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</w:t>
      </w:r>
    </w:p>
    <w:p w:rsidR="001F2A80" w:rsidRPr="00196CF1" w:rsidRDefault="00285D1D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С.А.Досалиева</w:t>
      </w:r>
      <w:proofErr w:type="spellEnd"/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от гр. __________________________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(ей) по адресу: 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_______________________________,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ул. ____________________________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6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196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 Я В Л Е Н И Е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РФ «О приватизации жилищного фонда в Российской Федерации» и не использованием ранее своего права на приватизацию, прошу передать в собственность на мое имя ________________________________ комнат</w:t>
      </w:r>
      <w:proofErr w:type="gram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spellStart"/>
      <w:proofErr w:type="gramEnd"/>
      <w:r w:rsidRPr="00196CF1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) жилой площадью _____ кв.м. в  квартире № ___ в доме № ______ по ул. __________________________________, где проживаю с ____ года по настоящее время. Ордер на жилое помещение № _______, решение №____ от </w:t>
      </w:r>
      <w:proofErr w:type="spell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________</w:t>
      </w:r>
      <w:proofErr w:type="gram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196C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2A80" w:rsidRPr="00196CF1" w:rsidRDefault="001F2A80" w:rsidP="001F2A8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Состав семьи ___________ человек (а):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1.Я, ______________________________________________________________         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(Ф.И.О.) число, месяц, год рождения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2. _______________________________________________________________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(Ф.И.О.) число, месяц, год рождения 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Отказывается (</w:t>
      </w:r>
      <w:proofErr w:type="spell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196CF1">
        <w:rPr>
          <w:rFonts w:ascii="Times New Roman" w:hAnsi="Times New Roman" w:cs="Times New Roman"/>
          <w:color w:val="000000"/>
          <w:sz w:val="24"/>
          <w:szCs w:val="24"/>
        </w:rPr>
        <w:t>) от приватизации: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1. _______________________________________________________________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(Ф.И.О.) число, месяц, год рождения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2. _______________________________________________________________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(Ф.И.О.) число, месяц, год рождения 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_________________ ________________________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подпись                            Ф.И.О.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Pr="00196CF1" w:rsidRDefault="00285D1D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Главе муниципального образования 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285D1D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proofErr w:type="spellEnd"/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1F2A80" w:rsidRPr="00196CF1" w:rsidRDefault="00285D1D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С.А.Досалиева</w:t>
      </w:r>
      <w:proofErr w:type="spellEnd"/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от гр. __________________________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6C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проживающего</w:t>
      </w:r>
      <w:proofErr w:type="gramEnd"/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(ей) по адресу: 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_______________________________,</w:t>
      </w:r>
    </w:p>
    <w:p w:rsidR="001F2A80" w:rsidRPr="00196CF1" w:rsidRDefault="001F2A80" w:rsidP="00285D1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ул. ____________________________</w:t>
      </w:r>
    </w:p>
    <w:p w:rsidR="001F2A80" w:rsidRPr="00196CF1" w:rsidRDefault="001F2A80" w:rsidP="001F2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6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196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 Я В Л Е Н И Е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РФ «О приватизации жилищного фонда в Российской Федерации» и не использованием ранее своего права на приватизацию, прошу передать в общую долевую собственность в равных долях на мое имя ______________________________________, и _________ комнат</w:t>
      </w:r>
      <w:proofErr w:type="gram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spellStart"/>
      <w:proofErr w:type="gramEnd"/>
      <w:r w:rsidRPr="00196CF1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) жилой площадью _____ кв.м. в  квартире № ___ в доме № ______ по ул. __________________________________, где проживаю с ____ года по настоящее время. Ордер на жилое помещение № _______, решение №____ от </w:t>
      </w:r>
      <w:proofErr w:type="spell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________</w:t>
      </w:r>
      <w:proofErr w:type="gram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196C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2A80" w:rsidRPr="00196CF1" w:rsidRDefault="001F2A80" w:rsidP="001F2A8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Состав семьи ___________ человек (а):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1.Я, ______________________________________________________________         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(Ф.И.О.) число, месяц, год рождения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2. _______________________________________________________________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(Ф.И.О.) число, месяц, год рождения 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Отказывается (</w:t>
      </w:r>
      <w:proofErr w:type="spell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196CF1">
        <w:rPr>
          <w:rFonts w:ascii="Times New Roman" w:hAnsi="Times New Roman" w:cs="Times New Roman"/>
          <w:color w:val="000000"/>
          <w:sz w:val="24"/>
          <w:szCs w:val="24"/>
        </w:rPr>
        <w:t>) от приватизации: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1. _______________________________________________________________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(Ф.И.О.) число, месяц, год рождения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2. _______________________________________________________________ </w:t>
      </w:r>
    </w:p>
    <w:p w:rsidR="001F2A80" w:rsidRPr="00196CF1" w:rsidRDefault="001F2A80" w:rsidP="00285D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(Ф.И.О.) число, месяц, год рождения 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заявлению прилагаются: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_________________ ________________________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подпись                            Ф.И.О.</w:t>
      </w:r>
    </w:p>
    <w:p w:rsidR="001F2A80" w:rsidRPr="00196CF1" w:rsidRDefault="001F2A80" w:rsidP="001F2A80">
      <w:pPr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Pr="00196CF1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услуги: «Передача гражданам бесплатно в собственность жилых помещений 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жилищного фонда МО «</w:t>
      </w:r>
      <w:proofErr w:type="spellStart"/>
      <w:r w:rsidR="00285D1D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proofErr w:type="spellEnd"/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сельсовет»</w:t>
      </w: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196CF1">
        <w:rPr>
          <w:rFonts w:ascii="Times New Roman" w:hAnsi="Times New Roman"/>
          <w:b w:val="0"/>
          <w:sz w:val="24"/>
          <w:szCs w:val="24"/>
        </w:rPr>
        <w:t xml:space="preserve">ДОГОВОР ПЕРЕДАЧИ </w:t>
      </w:r>
    </w:p>
    <w:p w:rsidR="001F2A80" w:rsidRPr="00196CF1" w:rsidRDefault="001F2A80" w:rsidP="001F2A8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196CF1">
        <w:rPr>
          <w:rFonts w:ascii="Times New Roman" w:hAnsi="Times New Roman"/>
          <w:b w:val="0"/>
          <w:sz w:val="24"/>
          <w:szCs w:val="24"/>
        </w:rPr>
        <w:t>жилого помещения в собственность № ____</w:t>
      </w:r>
    </w:p>
    <w:p w:rsidR="001F2A80" w:rsidRPr="00196CF1" w:rsidRDefault="001F2A80" w:rsidP="001F2A8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F2A80" w:rsidRPr="00196CF1" w:rsidRDefault="00285D1D" w:rsidP="001F2A80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Семибугры</w:t>
      </w:r>
      <w:proofErr w:type="spellEnd"/>
      <w:r w:rsidR="001F2A80" w:rsidRPr="00196CF1">
        <w:rPr>
          <w:rFonts w:ascii="Times New Roman" w:hAnsi="Times New Roman"/>
          <w:sz w:val="24"/>
          <w:szCs w:val="24"/>
        </w:rPr>
        <w:t xml:space="preserve">                                                                     от «___»_______ ____ </w:t>
      </w:r>
      <w:proofErr w:type="gramStart"/>
      <w:r w:rsidR="001F2A80" w:rsidRPr="00196CF1">
        <w:rPr>
          <w:rFonts w:ascii="Times New Roman" w:hAnsi="Times New Roman"/>
          <w:sz w:val="24"/>
          <w:szCs w:val="24"/>
        </w:rPr>
        <w:t>г</w:t>
      </w:r>
      <w:proofErr w:type="gramEnd"/>
      <w:r w:rsidR="001F2A80" w:rsidRPr="00196CF1">
        <w:rPr>
          <w:rFonts w:ascii="Times New Roman" w:hAnsi="Times New Roman"/>
          <w:sz w:val="24"/>
          <w:szCs w:val="24"/>
        </w:rPr>
        <w:t>.</w:t>
      </w:r>
    </w:p>
    <w:p w:rsidR="001F2A80" w:rsidRPr="00196CF1" w:rsidRDefault="001F2A80" w:rsidP="001F2A80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nformat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="00285D1D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Pr="00196CF1">
        <w:rPr>
          <w:rFonts w:ascii="Times New Roman" w:hAnsi="Times New Roman"/>
          <w:sz w:val="24"/>
          <w:szCs w:val="24"/>
        </w:rPr>
        <w:t xml:space="preserve">  сельсовет», в лице Г</w:t>
      </w:r>
      <w:r w:rsidR="00285D1D">
        <w:rPr>
          <w:rFonts w:ascii="Times New Roman" w:hAnsi="Times New Roman"/>
          <w:sz w:val="24"/>
          <w:szCs w:val="24"/>
        </w:rPr>
        <w:t>лавы  МО  «</w:t>
      </w:r>
      <w:proofErr w:type="spellStart"/>
      <w:r w:rsidR="00285D1D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Pr="00196CF1">
        <w:rPr>
          <w:rFonts w:ascii="Times New Roman" w:hAnsi="Times New Roman"/>
          <w:sz w:val="24"/>
          <w:szCs w:val="24"/>
        </w:rPr>
        <w:t xml:space="preserve"> сельсовет», действующего на основании Устава муниципального образования «</w:t>
      </w:r>
      <w:proofErr w:type="spellStart"/>
      <w:r w:rsidR="00285D1D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Pr="00196CF1">
        <w:rPr>
          <w:rFonts w:ascii="Times New Roman" w:hAnsi="Times New Roman"/>
          <w:sz w:val="24"/>
          <w:szCs w:val="24"/>
        </w:rPr>
        <w:t xml:space="preserve">  сельсовет», в соответствии с Законом Российской Федерации «О приватизации жилищного фонда в РФ», постановлением Главы администрации муниципального образования «</w:t>
      </w:r>
      <w:proofErr w:type="spellStart"/>
      <w:r w:rsidR="00285D1D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Pr="00196CF1">
        <w:rPr>
          <w:rFonts w:ascii="Times New Roman" w:hAnsi="Times New Roman"/>
          <w:sz w:val="24"/>
          <w:szCs w:val="24"/>
        </w:rPr>
        <w:t xml:space="preserve">  сельсовет» № ____ от ___________ года</w:t>
      </w:r>
    </w:p>
    <w:p w:rsidR="001F2A80" w:rsidRPr="00196CF1" w:rsidRDefault="001F2A80" w:rsidP="001F2A80">
      <w:pPr>
        <w:pStyle w:val="ConsNonformat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производит бесплатно передачу квартиры, расположенной по адресу: ___________________, состоящей из ___ комнат, общей площадью – _____ кв</w:t>
      </w:r>
      <w:proofErr w:type="gramStart"/>
      <w:r w:rsidRPr="00196CF1">
        <w:rPr>
          <w:rFonts w:ascii="Times New Roman" w:hAnsi="Times New Roman"/>
          <w:sz w:val="24"/>
          <w:szCs w:val="24"/>
        </w:rPr>
        <w:t>.м</w:t>
      </w:r>
      <w:proofErr w:type="gramEnd"/>
      <w:r w:rsidRPr="00196CF1">
        <w:rPr>
          <w:rFonts w:ascii="Times New Roman" w:hAnsi="Times New Roman"/>
          <w:sz w:val="24"/>
          <w:szCs w:val="24"/>
        </w:rPr>
        <w:t>, площадь жилая – _____ кв.м., общая площадь с учетом холодных помещений – ____ кв.м.</w:t>
      </w: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в (общую долевую) собственность (в равных долях) гражданам:</w:t>
      </w: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 xml:space="preserve">_____________________ (ФИО)  /__________ года рождения, паспорт серия _____ № ______ выдан __________________ от __________ </w:t>
      </w:r>
      <w:proofErr w:type="gramStart"/>
      <w:r w:rsidRPr="00196CF1">
        <w:rPr>
          <w:rFonts w:ascii="Times New Roman" w:hAnsi="Times New Roman"/>
          <w:sz w:val="24"/>
          <w:szCs w:val="24"/>
        </w:rPr>
        <w:t>г</w:t>
      </w:r>
      <w:proofErr w:type="gramEnd"/>
      <w:r w:rsidRPr="00196CF1">
        <w:rPr>
          <w:rFonts w:ascii="Times New Roman" w:hAnsi="Times New Roman"/>
          <w:sz w:val="24"/>
          <w:szCs w:val="24"/>
        </w:rPr>
        <w:t>./;</w:t>
      </w: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 xml:space="preserve">_____________________ (ФИО)  /__________ года рождения, паспорт серия _____ № ______ выдан __________________ от __________ </w:t>
      </w:r>
      <w:proofErr w:type="gramStart"/>
      <w:r w:rsidRPr="00196CF1">
        <w:rPr>
          <w:rFonts w:ascii="Times New Roman" w:hAnsi="Times New Roman"/>
          <w:sz w:val="24"/>
          <w:szCs w:val="24"/>
        </w:rPr>
        <w:t>г</w:t>
      </w:r>
      <w:proofErr w:type="gramEnd"/>
      <w:r w:rsidRPr="00196CF1">
        <w:rPr>
          <w:rFonts w:ascii="Times New Roman" w:hAnsi="Times New Roman"/>
          <w:sz w:val="24"/>
          <w:szCs w:val="24"/>
        </w:rPr>
        <w:t>./;</w:t>
      </w: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96CF1">
        <w:rPr>
          <w:rFonts w:ascii="Times New Roman" w:hAnsi="Times New Roman"/>
          <w:b/>
          <w:sz w:val="24"/>
          <w:szCs w:val="24"/>
        </w:rPr>
        <w:t>УСЛОВИЯ ДОГОВОРА</w:t>
      </w: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1.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2. Граждане, ставшие собственниками жилого помещения: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2.1. Вправе продавать, завещать, сдавать в аренду, совершать с жилым помещением иные сделки, не противоречащие закону, иным правовым актам и не нарушающие права и охраняемые законом интересы других лиц.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CF1">
        <w:rPr>
          <w:rFonts w:ascii="Times New Roman" w:hAnsi="Times New Roman"/>
          <w:sz w:val="24"/>
          <w:szCs w:val="24"/>
        </w:rPr>
        <w:t>В соответствии с ч. 2 ст. 3 Закона "О приватизации жилищного фонда в Российской Федерации" для совершения сделок в отношении приватизированных жилых помещений, в которых проживают несовершеннолетние, независимо от того, являются ли они собственниками, сособственниками или членами семей собственников, в том числе бывшими, имеющими право пользования данным жилым помещением, требуется предварительное разрешение органов опеки и попечительства.</w:t>
      </w:r>
      <w:proofErr w:type="gramEnd"/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Это право распространяется также на жилые помещения, в которых несовершеннолетние не проживают, однако на момент приватизации имели на это жилое помещение равные с собственником права.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2.2. Принимают на себя обязанности по уплате налогов на недвижимость, возмещению расходов по ремонту, эксплуатации и содержанию квартиры, дома, его инженерного оборудования и придомовой территории на основе соглашения сторон.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lastRenderedPageBreak/>
        <w:t>2.3. В соответствии со ст. 288, 293 Гражданского кодекса РФ и ст. 4, 6 Закона РФ "Об основах федеральной жилищной политики" обязуются использовать жилое помещение только для проживания, производить переустройство и перепланировку в жилых помещениях лишь с разрешения исполнительных органов власти. В случае нарушения этих требований граждане несут уголовную, административную или иную ответственность в соответствии с законодательством Российской Федерации.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3. В соответствии со ст. 292 Гражданского кодекса РФ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Переход права собственности на жилое помещение к другому лицу является основанием для прекращения права пользования жилым помещением членами семьи прежнего собственника.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Члены семьи собственника жилого помещения могут требовать устранения нарушений их права на жилое помещение от любых лиц, включая собственника помещения.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4. В соответствии со ст. 290 Гражданского кодекса РФ собственнику квартиры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 - техническое и иное оборудование за пределами или внутри квартиры, обслуживающее более одной квартиры.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Собственник жилого помещения не вправе отчуждать свою долю в праве собственности на общее имущество жилого дома, а также совершать иные действия, влекущие передачу этой доли отдельно от права собственности на квартиру.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Размер доли собственника жилого помещения в праве общей собственности на места общего пользования пропорционален размеру находящейся в его собственности жилой площади либо устанавливается соглашением сособственников.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5. В соответствии со ст. 291 Гражданского кодекса РФ собственники квартир для обеспечения эксплуатации многоквартирного дома, пользования квартирами и их общим имуществом образуют товарищества собственников квартир (жилья).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6. Собственник жилого помещения должен заключить с жилищной организацией обязательство по платежам, предусматривающее долевое участие в расходах по содержанию и ремонту дома в порядке и на условиях, предусмотренных действующим законодательством.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 xml:space="preserve">7. Договор подлежит обязательной государственной регистрации в </w:t>
      </w:r>
      <w:proofErr w:type="spellStart"/>
      <w:r w:rsidRPr="00196CF1">
        <w:rPr>
          <w:rFonts w:ascii="Times New Roman" w:hAnsi="Times New Roman"/>
          <w:sz w:val="24"/>
          <w:szCs w:val="24"/>
        </w:rPr>
        <w:t>Камызякском</w:t>
      </w:r>
      <w:proofErr w:type="spellEnd"/>
      <w:r w:rsidRPr="00196CF1">
        <w:rPr>
          <w:rFonts w:ascii="Times New Roman" w:hAnsi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Астраханской области. Зарегистрированное право собственности подтверждается выдачей свидетельства.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Подписи сторон:</w:t>
      </w:r>
    </w:p>
    <w:p w:rsidR="001F2A80" w:rsidRPr="00196CF1" w:rsidRDefault="00285D1D" w:rsidP="001F2A80">
      <w:pPr>
        <w:pStyle w:val="1"/>
        <w:ind w:right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  МО «</w:t>
      </w:r>
      <w:proofErr w:type="spellStart"/>
      <w:r>
        <w:rPr>
          <w:b w:val="0"/>
          <w:sz w:val="24"/>
          <w:szCs w:val="24"/>
        </w:rPr>
        <w:t>Семибугоринский</w:t>
      </w:r>
      <w:proofErr w:type="spellEnd"/>
      <w:r w:rsidR="001F2A80" w:rsidRPr="00196CF1">
        <w:rPr>
          <w:b w:val="0"/>
          <w:sz w:val="24"/>
          <w:szCs w:val="24"/>
        </w:rPr>
        <w:t xml:space="preserve"> сельсовет»:                                           Граждане:</w:t>
      </w:r>
    </w:p>
    <w:p w:rsidR="001F2A80" w:rsidRPr="00285D1D" w:rsidRDefault="00285D1D" w:rsidP="00285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            ___________________</w:t>
      </w: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3 </w:t>
      </w: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F2A80" w:rsidRPr="00196CF1" w:rsidRDefault="001F2A80" w:rsidP="00285D1D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услуги: «Передача гражданам бесплатно в собственность жилых помещений муниципального жилищного фонда МО «</w:t>
      </w:r>
      <w:proofErr w:type="spellStart"/>
      <w:r w:rsidR="00285D1D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proofErr w:type="spellEnd"/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</w:t>
      </w:r>
    </w:p>
    <w:p w:rsidR="001F2A80" w:rsidRPr="00196CF1" w:rsidRDefault="001F2A80" w:rsidP="00285D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Блок – схема передачи гражданам бесплатно в собственность жилых помещений муниципального жилищного фонда МО «</w:t>
      </w:r>
      <w:proofErr w:type="spellStart"/>
      <w:r w:rsidR="00285D1D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proofErr w:type="spellEnd"/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</w:t>
      </w:r>
      <w:r w:rsidR="00285D1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F2A80" w:rsidRPr="00196CF1" w:rsidRDefault="001F2A80" w:rsidP="001F2A80">
      <w:pPr>
        <w:ind w:left="28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5B23C9" w:rsidP="00285D1D">
      <w:pPr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5B23C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59.3pt;margin-top:5.95pt;width:345.7pt;height:58.5pt;z-index:-251658752" strokeweight="2.25pt"/>
        </w:pict>
      </w:r>
    </w:p>
    <w:p w:rsidR="001F2A80" w:rsidRPr="00196CF1" w:rsidRDefault="001F2A80" w:rsidP="001F2A80">
      <w:pPr>
        <w:rPr>
          <w:rFonts w:ascii="Times New Roman" w:hAnsi="Times New Roman" w:cs="Times New Roman"/>
          <w:sz w:val="24"/>
          <w:szCs w:val="24"/>
        </w:rPr>
      </w:pPr>
    </w:p>
    <w:p w:rsidR="00077809" w:rsidRDefault="00077809"/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5"/>
      </w:tblGrid>
      <w:tr w:rsidR="00285D1D" w:rsidTr="00285D1D">
        <w:trPr>
          <w:trHeight w:val="630"/>
        </w:trPr>
        <w:tc>
          <w:tcPr>
            <w:tcW w:w="7095" w:type="dxa"/>
          </w:tcPr>
          <w:p w:rsidR="00285D1D" w:rsidRDefault="00285D1D"/>
        </w:tc>
      </w:tr>
    </w:tbl>
    <w:p w:rsidR="0045170E" w:rsidRDefault="0045170E"/>
    <w:tbl>
      <w:tblPr>
        <w:tblW w:w="0" w:type="auto"/>
        <w:tblInd w:w="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0"/>
      </w:tblGrid>
      <w:tr w:rsidR="0045170E" w:rsidTr="0045170E">
        <w:trPr>
          <w:trHeight w:val="585"/>
        </w:trPr>
        <w:tc>
          <w:tcPr>
            <w:tcW w:w="6720" w:type="dxa"/>
          </w:tcPr>
          <w:p w:rsidR="0045170E" w:rsidRDefault="0045170E"/>
        </w:tc>
      </w:tr>
    </w:tbl>
    <w:p w:rsidR="0045170E" w:rsidRDefault="0045170E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1950"/>
        <w:gridCol w:w="30"/>
        <w:gridCol w:w="3255"/>
        <w:gridCol w:w="375"/>
        <w:gridCol w:w="3075"/>
        <w:gridCol w:w="450"/>
      </w:tblGrid>
      <w:tr w:rsidR="0045170E" w:rsidTr="0045170E">
        <w:trPr>
          <w:gridBefore w:val="1"/>
          <w:gridAfter w:val="5"/>
          <w:wBefore w:w="15" w:type="dxa"/>
          <w:wAfter w:w="7185" w:type="dxa"/>
          <w:trHeight w:val="915"/>
        </w:trPr>
        <w:tc>
          <w:tcPr>
            <w:tcW w:w="1950" w:type="dxa"/>
          </w:tcPr>
          <w:p w:rsidR="0045170E" w:rsidRDefault="0045170E"/>
        </w:tc>
      </w:tr>
      <w:tr w:rsidR="0045170E" w:rsidTr="0045170E">
        <w:trPr>
          <w:gridBefore w:val="4"/>
          <w:gridAfter w:val="1"/>
          <w:wBefore w:w="5250" w:type="dxa"/>
          <w:wAfter w:w="450" w:type="dxa"/>
          <w:trHeight w:val="1530"/>
        </w:trPr>
        <w:tc>
          <w:tcPr>
            <w:tcW w:w="3450" w:type="dxa"/>
            <w:gridSpan w:val="2"/>
          </w:tcPr>
          <w:p w:rsidR="0045170E" w:rsidRDefault="0045170E" w:rsidP="0045170E"/>
          <w:p w:rsidR="0045170E" w:rsidRDefault="0045170E" w:rsidP="0045170E"/>
        </w:tc>
      </w:tr>
      <w:tr w:rsidR="0045170E" w:rsidTr="0045170E">
        <w:trPr>
          <w:gridAfter w:val="4"/>
          <w:wAfter w:w="7155" w:type="dxa"/>
          <w:trHeight w:val="1305"/>
        </w:trPr>
        <w:tc>
          <w:tcPr>
            <w:tcW w:w="1995" w:type="dxa"/>
            <w:gridSpan w:val="3"/>
          </w:tcPr>
          <w:p w:rsidR="0045170E" w:rsidRDefault="0045170E"/>
        </w:tc>
      </w:tr>
      <w:tr w:rsidR="0045170E" w:rsidTr="0045170E">
        <w:trPr>
          <w:gridBefore w:val="5"/>
          <w:wBefore w:w="5625" w:type="dxa"/>
          <w:trHeight w:val="2241"/>
        </w:trPr>
        <w:tc>
          <w:tcPr>
            <w:tcW w:w="3525" w:type="dxa"/>
            <w:gridSpan w:val="2"/>
          </w:tcPr>
          <w:p w:rsidR="0045170E" w:rsidRDefault="0045170E" w:rsidP="0045170E"/>
          <w:p w:rsidR="0045170E" w:rsidRDefault="0045170E" w:rsidP="0045170E"/>
        </w:tc>
      </w:tr>
    </w:tbl>
    <w:tbl>
      <w:tblPr>
        <w:tblpPr w:leftFromText="180" w:rightFromText="180" w:vertAnchor="text" w:tblpX="214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</w:tblGrid>
      <w:tr w:rsidR="0045170E" w:rsidTr="0045170E">
        <w:trPr>
          <w:trHeight w:val="1635"/>
        </w:trPr>
        <w:tc>
          <w:tcPr>
            <w:tcW w:w="1920" w:type="dxa"/>
          </w:tcPr>
          <w:p w:rsidR="0045170E" w:rsidRDefault="0045170E" w:rsidP="0045170E"/>
        </w:tc>
      </w:tr>
    </w:tbl>
    <w:p w:rsidR="00285D1D" w:rsidRDefault="00285D1D"/>
    <w:sectPr w:rsidR="00285D1D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2A8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D1D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0E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1A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3C9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6932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370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7AD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A9D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DC4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796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C73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2A80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389" w:lineRule="exact"/>
      <w:ind w:right="193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2A80"/>
    <w:rPr>
      <w:rFonts w:ascii="Times New Roman" w:eastAsia="Times New Roman" w:hAnsi="Times New Roman" w:cs="Times New Roman"/>
      <w:b/>
      <w:bCs/>
      <w:color w:val="000000"/>
      <w:spacing w:val="-2"/>
      <w:shd w:val="clear" w:color="auto" w:fill="FFFFFF"/>
      <w:lang w:eastAsia="ru-RU"/>
    </w:rPr>
  </w:style>
  <w:style w:type="character" w:customStyle="1" w:styleId="a8">
    <w:name w:val="a8"/>
    <w:basedOn w:val="a0"/>
    <w:rsid w:val="001F2A80"/>
  </w:style>
  <w:style w:type="paragraph" w:customStyle="1" w:styleId="ConsNormal">
    <w:name w:val="ConsNormal"/>
    <w:rsid w:val="001F2A8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F2A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F2A8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6">
    <w:name w:val="Hyperlink"/>
    <w:basedOn w:val="a0"/>
    <w:rsid w:val="001F2A80"/>
    <w:rPr>
      <w:color w:val="0000FF"/>
      <w:u w:val="single"/>
    </w:rPr>
  </w:style>
  <w:style w:type="paragraph" w:customStyle="1" w:styleId="ConsPlusNormal">
    <w:name w:val="ConsPlusNormal"/>
    <w:link w:val="ConsPlusNormal0"/>
    <w:rsid w:val="001F2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F2A8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F2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1">
    <w:name w:val="consplusnormal"/>
    <w:basedOn w:val="a"/>
    <w:rsid w:val="001F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astr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service.astr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astrobl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astr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9461-1B3B-4684-BCE7-F5DCF427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5917</Words>
  <Characters>33730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39568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16</cp:revision>
  <cp:lastPrinted>2016-03-14T10:26:00Z</cp:lastPrinted>
  <dcterms:created xsi:type="dcterms:W3CDTF">2012-10-01T11:51:00Z</dcterms:created>
  <dcterms:modified xsi:type="dcterms:W3CDTF">2016-03-14T10:28:00Z</dcterms:modified>
</cp:coreProperties>
</file>