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34" w:rsidRDefault="000B7734" w:rsidP="000B7734">
      <w:pPr>
        <w:spacing w:after="0" w:line="240" w:lineRule="auto"/>
        <w:ind w:hanging="426"/>
        <w:jc w:val="center"/>
        <w:rPr>
          <w:rFonts w:ascii="Times New Roman CYR" w:hAnsi="Times New Roman CYR"/>
        </w:rPr>
      </w:pPr>
    </w:p>
    <w:p w:rsidR="000B7734" w:rsidRDefault="000B7734" w:rsidP="000B7734">
      <w:pPr>
        <w:spacing w:after="0" w:line="240" w:lineRule="auto"/>
        <w:jc w:val="center"/>
        <w:rPr>
          <w:rFonts w:ascii="Times New Roman CYR" w:hAnsi="Times New Roman CYR"/>
          <w:sz w:val="28"/>
        </w:rPr>
      </w:pPr>
    </w:p>
    <w:p w:rsidR="00C81BD3" w:rsidRPr="006E2856" w:rsidRDefault="00C81BD3" w:rsidP="00C81BD3">
      <w:pPr>
        <w:tabs>
          <w:tab w:val="left" w:pos="5954"/>
        </w:tabs>
        <w:spacing w:after="0"/>
        <w:jc w:val="center"/>
        <w:rPr>
          <w:rFonts w:ascii="Times New Roman" w:hAnsi="Times New Roman" w:cs="Times New Roman"/>
          <w:b/>
          <w:sz w:val="28"/>
          <w:szCs w:val="28"/>
        </w:rPr>
      </w:pPr>
      <w:r w:rsidRPr="006E2856">
        <w:rPr>
          <w:rFonts w:ascii="Times New Roman" w:hAnsi="Times New Roman" w:cs="Times New Roman"/>
          <w:b/>
          <w:sz w:val="28"/>
          <w:szCs w:val="28"/>
        </w:rPr>
        <w:t>АДМИНИСТРАЦИЯ МУНИЦИПАЛЬНОГО ОБРАЗОВАНИЯ</w:t>
      </w:r>
    </w:p>
    <w:p w:rsidR="00C81BD3" w:rsidRPr="006E2856" w:rsidRDefault="00C81BD3" w:rsidP="00C81BD3">
      <w:pPr>
        <w:spacing w:after="0"/>
        <w:jc w:val="center"/>
        <w:rPr>
          <w:rFonts w:ascii="Times New Roman" w:hAnsi="Times New Roman" w:cs="Times New Roman"/>
          <w:b/>
          <w:sz w:val="28"/>
          <w:szCs w:val="28"/>
        </w:rPr>
      </w:pPr>
      <w:r w:rsidRPr="006E2856">
        <w:rPr>
          <w:rFonts w:ascii="Times New Roman" w:hAnsi="Times New Roman" w:cs="Times New Roman"/>
          <w:b/>
          <w:sz w:val="28"/>
          <w:szCs w:val="28"/>
        </w:rPr>
        <w:t>«СЕМИБУГОРИНСКИЙ СЕЛЬСОВЕТ»</w:t>
      </w:r>
    </w:p>
    <w:p w:rsidR="00C81BD3" w:rsidRPr="006E2856" w:rsidRDefault="00C81BD3" w:rsidP="00C81BD3">
      <w:pPr>
        <w:spacing w:after="0"/>
        <w:jc w:val="center"/>
        <w:rPr>
          <w:rFonts w:ascii="Times New Roman" w:hAnsi="Times New Roman" w:cs="Times New Roman"/>
          <w:b/>
          <w:sz w:val="28"/>
          <w:szCs w:val="28"/>
        </w:rPr>
      </w:pPr>
      <w:r w:rsidRPr="006E2856">
        <w:rPr>
          <w:rFonts w:ascii="Times New Roman" w:hAnsi="Times New Roman" w:cs="Times New Roman"/>
          <w:b/>
          <w:sz w:val="28"/>
          <w:szCs w:val="28"/>
        </w:rPr>
        <w:t>КАМЫЗЯКСКОГО РАЙОНА АСТРАХАНСКОЙ ОБЛАСТИ</w:t>
      </w:r>
    </w:p>
    <w:p w:rsidR="00C81BD3" w:rsidRPr="006E2856" w:rsidRDefault="00C81BD3" w:rsidP="00C81BD3">
      <w:pPr>
        <w:spacing w:after="0"/>
        <w:jc w:val="center"/>
        <w:rPr>
          <w:rFonts w:ascii="Times New Roman" w:hAnsi="Times New Roman" w:cs="Times New Roman"/>
          <w:b/>
          <w:sz w:val="28"/>
          <w:szCs w:val="28"/>
        </w:rPr>
      </w:pPr>
    </w:p>
    <w:p w:rsidR="000B7734" w:rsidRPr="00C81BD3" w:rsidRDefault="00C81BD3" w:rsidP="00C81BD3">
      <w:pPr>
        <w:spacing w:after="0"/>
        <w:jc w:val="center"/>
        <w:rPr>
          <w:rFonts w:ascii="Times New Roman" w:hAnsi="Times New Roman" w:cs="Times New Roman"/>
          <w:b/>
          <w:sz w:val="28"/>
          <w:szCs w:val="28"/>
        </w:rPr>
      </w:pPr>
      <w:r w:rsidRPr="006E2856">
        <w:rPr>
          <w:rFonts w:ascii="Times New Roman" w:hAnsi="Times New Roman" w:cs="Times New Roman"/>
          <w:b/>
          <w:sz w:val="28"/>
          <w:szCs w:val="28"/>
        </w:rPr>
        <w:t>ПОСТАНОВЛЕНИЕ</w:t>
      </w:r>
    </w:p>
    <w:p w:rsidR="000B7734" w:rsidRPr="00C81BD3" w:rsidRDefault="00C81BD3" w:rsidP="000B773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C81BD3">
        <w:rPr>
          <w:rFonts w:ascii="Times New Roman" w:hAnsi="Times New Roman" w:cs="Times New Roman"/>
          <w:sz w:val="28"/>
          <w:szCs w:val="28"/>
        </w:rPr>
        <w:t xml:space="preserve">т  </w:t>
      </w:r>
      <w:r w:rsidR="00EF55F5">
        <w:rPr>
          <w:rFonts w:ascii="Times New Roman" w:hAnsi="Times New Roman" w:cs="Times New Roman"/>
          <w:sz w:val="28"/>
          <w:szCs w:val="28"/>
        </w:rPr>
        <w:t>25.12.</w:t>
      </w:r>
      <w:r w:rsidR="009C4BB4">
        <w:rPr>
          <w:rFonts w:ascii="Times New Roman" w:hAnsi="Times New Roman" w:cs="Times New Roman"/>
          <w:sz w:val="28"/>
          <w:szCs w:val="28"/>
        </w:rPr>
        <w:t xml:space="preserve"> 2015</w:t>
      </w:r>
      <w:r w:rsidR="00BF0BA8">
        <w:rPr>
          <w:rFonts w:ascii="Times New Roman" w:hAnsi="Times New Roman" w:cs="Times New Roman"/>
          <w:sz w:val="28"/>
          <w:szCs w:val="28"/>
        </w:rPr>
        <w:t>г</w:t>
      </w:r>
      <w:r w:rsidR="001C3B66">
        <w:rPr>
          <w:rFonts w:ascii="Times New Roman" w:hAnsi="Times New Roman" w:cs="Times New Roman"/>
          <w:sz w:val="28"/>
          <w:szCs w:val="28"/>
        </w:rPr>
        <w:t xml:space="preserve">                                                                                                  </w:t>
      </w:r>
      <w:r w:rsidRPr="00C81BD3">
        <w:rPr>
          <w:rFonts w:ascii="Times New Roman" w:hAnsi="Times New Roman" w:cs="Times New Roman"/>
          <w:sz w:val="28"/>
          <w:szCs w:val="28"/>
        </w:rPr>
        <w:t>№</w:t>
      </w:r>
      <w:r w:rsidR="00EF55F5">
        <w:rPr>
          <w:rFonts w:ascii="Times New Roman" w:hAnsi="Times New Roman" w:cs="Times New Roman"/>
          <w:sz w:val="28"/>
          <w:szCs w:val="28"/>
        </w:rPr>
        <w:t>81</w:t>
      </w:r>
    </w:p>
    <w:p w:rsidR="00072598" w:rsidRDefault="00072598" w:rsidP="000B7734">
      <w:pPr>
        <w:pStyle w:val="Style3"/>
        <w:widowControl/>
        <w:rPr>
          <w:sz w:val="28"/>
          <w:szCs w:val="28"/>
        </w:rPr>
      </w:pPr>
    </w:p>
    <w:p w:rsidR="000B7734" w:rsidRDefault="000B7734" w:rsidP="000B7734">
      <w:pPr>
        <w:pStyle w:val="Style3"/>
        <w:widowControl/>
        <w:rPr>
          <w:sz w:val="28"/>
          <w:szCs w:val="28"/>
        </w:rPr>
      </w:pPr>
      <w:r>
        <w:rPr>
          <w:sz w:val="28"/>
          <w:szCs w:val="28"/>
        </w:rPr>
        <w:t>Об утверждении  муниципальной  целевой</w:t>
      </w:r>
    </w:p>
    <w:p w:rsidR="000B7734" w:rsidRDefault="000B7734" w:rsidP="000B7734">
      <w:pPr>
        <w:pStyle w:val="Style3"/>
        <w:widowControl/>
        <w:rPr>
          <w:sz w:val="28"/>
          <w:szCs w:val="28"/>
        </w:rPr>
      </w:pPr>
      <w:r>
        <w:rPr>
          <w:sz w:val="28"/>
          <w:szCs w:val="28"/>
        </w:rPr>
        <w:t>программы «Развитие муниципальной службы</w:t>
      </w:r>
    </w:p>
    <w:p w:rsidR="000B7734" w:rsidRDefault="000B7734" w:rsidP="000B7734">
      <w:pPr>
        <w:pStyle w:val="Style3"/>
        <w:widowControl/>
        <w:rPr>
          <w:sz w:val="28"/>
          <w:szCs w:val="28"/>
        </w:rPr>
      </w:pPr>
      <w:r>
        <w:rPr>
          <w:sz w:val="28"/>
          <w:szCs w:val="28"/>
        </w:rPr>
        <w:t xml:space="preserve">в муниципальном образовании </w:t>
      </w:r>
    </w:p>
    <w:p w:rsidR="000B7734" w:rsidRPr="00C81BD3" w:rsidRDefault="000B7734" w:rsidP="000B7734">
      <w:pPr>
        <w:pStyle w:val="Style3"/>
        <w:widowControl/>
        <w:rPr>
          <w:rStyle w:val="FontStyle15"/>
          <w:sz w:val="28"/>
          <w:szCs w:val="28"/>
        </w:rPr>
      </w:pPr>
      <w:r>
        <w:rPr>
          <w:sz w:val="28"/>
          <w:szCs w:val="28"/>
        </w:rPr>
        <w:t>«</w:t>
      </w:r>
      <w:r w:rsidR="00C81BD3">
        <w:rPr>
          <w:sz w:val="28"/>
          <w:szCs w:val="28"/>
        </w:rPr>
        <w:t>Семибугоринский сельсовет</w:t>
      </w:r>
      <w:r>
        <w:rPr>
          <w:sz w:val="28"/>
          <w:szCs w:val="28"/>
        </w:rPr>
        <w:t>»</w:t>
      </w:r>
      <w:r w:rsidR="009C4BB4">
        <w:rPr>
          <w:sz w:val="28"/>
          <w:szCs w:val="28"/>
        </w:rPr>
        <w:t xml:space="preserve"> на </w:t>
      </w:r>
      <w:r w:rsidR="00AF748D">
        <w:rPr>
          <w:sz w:val="28"/>
          <w:szCs w:val="28"/>
        </w:rPr>
        <w:t>2016</w:t>
      </w:r>
      <w:r w:rsidR="009C4BB4">
        <w:rPr>
          <w:sz w:val="28"/>
          <w:szCs w:val="28"/>
        </w:rPr>
        <w:t xml:space="preserve"> г</w:t>
      </w:r>
      <w:r>
        <w:rPr>
          <w:sz w:val="28"/>
          <w:szCs w:val="28"/>
        </w:rPr>
        <w:t xml:space="preserve">»  </w:t>
      </w:r>
    </w:p>
    <w:p w:rsidR="00592F5D" w:rsidRDefault="00592F5D" w:rsidP="00592F5D">
      <w:pPr>
        <w:spacing w:after="0" w:line="240" w:lineRule="auto"/>
        <w:jc w:val="center"/>
        <w:rPr>
          <w:rFonts w:ascii="Times New Roman" w:hAnsi="Times New Roman" w:cs="Times New Roman"/>
        </w:rPr>
      </w:pPr>
    </w:p>
    <w:tbl>
      <w:tblPr>
        <w:tblpPr w:leftFromText="180" w:rightFromText="180" w:vertAnchor="text" w:horzAnchor="page" w:tblpX="2323" w:tblpY="94"/>
        <w:tblW w:w="0" w:type="auto"/>
        <w:tblLook w:val="00A0"/>
      </w:tblPr>
      <w:tblGrid>
        <w:gridCol w:w="7938"/>
      </w:tblGrid>
      <w:tr w:rsidR="00C81BD3" w:rsidTr="00C81BD3">
        <w:tc>
          <w:tcPr>
            <w:tcW w:w="7938" w:type="dxa"/>
            <w:hideMark/>
          </w:tcPr>
          <w:p w:rsidR="00C81BD3" w:rsidRDefault="00C81BD3" w:rsidP="00C81BD3">
            <w:pPr>
              <w:autoSpaceDE w:val="0"/>
              <w:autoSpaceDN w:val="0"/>
              <w:adjustRightInd w:val="0"/>
              <w:spacing w:after="0" w:line="240" w:lineRule="auto"/>
              <w:outlineLvl w:val="0"/>
              <w:rPr>
                <w:rFonts w:ascii="Times New Roman" w:hAnsi="Times New Roman" w:cs="Times New Roman"/>
                <w:sz w:val="28"/>
                <w:szCs w:val="28"/>
              </w:rPr>
            </w:pPr>
          </w:p>
        </w:tc>
      </w:tr>
    </w:tbl>
    <w:p w:rsidR="00592F5D" w:rsidRDefault="00592F5D" w:rsidP="00C81BD3">
      <w:pPr>
        <w:spacing w:after="0" w:line="240" w:lineRule="auto"/>
        <w:rPr>
          <w:rFonts w:ascii="Times New Roman" w:hAnsi="Times New Roman" w:cs="Times New Roman"/>
        </w:rPr>
      </w:pPr>
    </w:p>
    <w:p w:rsidR="00072598" w:rsidRDefault="00072598" w:rsidP="00592F5D">
      <w:pPr>
        <w:spacing w:after="0" w:line="240" w:lineRule="auto"/>
        <w:jc w:val="center"/>
        <w:rPr>
          <w:rFonts w:ascii="Times New Roman" w:hAnsi="Times New Roman" w:cs="Times New Roman"/>
        </w:rPr>
      </w:pPr>
    </w:p>
    <w:p w:rsidR="00C81BD3" w:rsidRDefault="000B7734" w:rsidP="00C81BD3">
      <w:pPr>
        <w:pStyle w:val="ConsPlusTitle"/>
        <w:widowControl/>
        <w:jc w:val="both"/>
        <w:rPr>
          <w:rFonts w:ascii="Times New Roman" w:hAnsi="Times New Roman" w:cs="Times New Roman"/>
          <w:b w:val="0"/>
          <w:sz w:val="28"/>
          <w:szCs w:val="28"/>
        </w:rPr>
      </w:pPr>
      <w:r w:rsidRPr="00C81BD3">
        <w:rPr>
          <w:rFonts w:ascii="Times New Roman" w:hAnsi="Times New Roman" w:cs="Times New Roman"/>
          <w:b w:val="0"/>
          <w:sz w:val="28"/>
          <w:szCs w:val="28"/>
        </w:rPr>
        <w:t xml:space="preserve">В соответствии с </w:t>
      </w:r>
      <w:r w:rsidRPr="00C81BD3">
        <w:rPr>
          <w:rFonts w:ascii="Times New Roman" w:hAnsi="Times New Roman" w:cs="Times New Roman"/>
          <w:b w:val="0"/>
          <w:color w:val="000000"/>
          <w:sz w:val="28"/>
          <w:szCs w:val="28"/>
        </w:rPr>
        <w:t>Федеральным  законом от 6 октября 2003 года</w:t>
      </w:r>
      <w:r w:rsidR="00880BD8" w:rsidRPr="00C81BD3">
        <w:rPr>
          <w:rFonts w:ascii="Times New Roman" w:hAnsi="Times New Roman" w:cs="Times New Roman"/>
          <w:b w:val="0"/>
          <w:color w:val="000000"/>
          <w:sz w:val="28"/>
          <w:szCs w:val="28"/>
        </w:rPr>
        <w:t xml:space="preserve"> № </w:t>
      </w:r>
      <w:r w:rsidRPr="00C81BD3">
        <w:rPr>
          <w:rFonts w:ascii="Times New Roman" w:hAnsi="Times New Roman" w:cs="Times New Roman"/>
          <w:b w:val="0"/>
          <w:color w:val="000000"/>
          <w:sz w:val="28"/>
          <w:szCs w:val="28"/>
        </w:rPr>
        <w:t xml:space="preserve"> 131-ФЗ "Об общих принципах организации местного самоуправления в Российской Федерации</w:t>
      </w:r>
      <w:r w:rsidR="00880BD8" w:rsidRPr="00C81BD3">
        <w:rPr>
          <w:rFonts w:ascii="Times New Roman" w:hAnsi="Times New Roman" w:cs="Times New Roman"/>
          <w:b w:val="0"/>
          <w:sz w:val="28"/>
          <w:szCs w:val="28"/>
        </w:rPr>
        <w:t xml:space="preserve"> Федераль</w:t>
      </w:r>
      <w:r w:rsidR="00391275" w:rsidRPr="00C81BD3">
        <w:rPr>
          <w:rFonts w:ascii="Times New Roman" w:hAnsi="Times New Roman" w:cs="Times New Roman"/>
          <w:b w:val="0"/>
          <w:sz w:val="28"/>
          <w:szCs w:val="28"/>
        </w:rPr>
        <w:t>н</w:t>
      </w:r>
      <w:r w:rsidR="00880BD8" w:rsidRPr="00C81BD3">
        <w:rPr>
          <w:rFonts w:ascii="Times New Roman" w:hAnsi="Times New Roman" w:cs="Times New Roman"/>
          <w:b w:val="0"/>
          <w:sz w:val="28"/>
          <w:szCs w:val="28"/>
        </w:rPr>
        <w:t>ым</w:t>
      </w:r>
      <w:r w:rsidR="00592F5D" w:rsidRPr="00C81BD3">
        <w:rPr>
          <w:rFonts w:ascii="Times New Roman" w:hAnsi="Times New Roman" w:cs="Times New Roman"/>
          <w:b w:val="0"/>
          <w:sz w:val="28"/>
          <w:szCs w:val="28"/>
        </w:rPr>
        <w:t xml:space="preserve"> закон</w:t>
      </w:r>
      <w:r w:rsidR="00880BD8" w:rsidRPr="00C81BD3">
        <w:rPr>
          <w:rFonts w:ascii="Times New Roman" w:hAnsi="Times New Roman" w:cs="Times New Roman"/>
          <w:b w:val="0"/>
          <w:sz w:val="28"/>
          <w:szCs w:val="28"/>
        </w:rPr>
        <w:t>ом</w:t>
      </w:r>
      <w:r w:rsidR="00592F5D" w:rsidRPr="00C81BD3">
        <w:rPr>
          <w:rFonts w:ascii="Times New Roman" w:hAnsi="Times New Roman" w:cs="Times New Roman"/>
          <w:b w:val="0"/>
          <w:sz w:val="28"/>
          <w:szCs w:val="28"/>
        </w:rPr>
        <w:t xml:space="preserve"> от 02.03.2007 № 25 - ФЗ «О муниципальной службе в Российской Федерации»,</w:t>
      </w:r>
      <w:r w:rsidR="00C81BD3" w:rsidRPr="008771DB">
        <w:rPr>
          <w:rFonts w:ascii="Times New Roman" w:hAnsi="Times New Roman" w:cs="Times New Roman"/>
          <w:b w:val="0"/>
          <w:sz w:val="28"/>
          <w:szCs w:val="28"/>
        </w:rPr>
        <w:t>Закон Астраханской области от 30.11.2011 N 90/2011-ОЗ "О внесении изменений в Закон Астраханской области "Об отдельных вопросах правового регулирования муниципальной службы в Астраханской области" (принят Думой Астраханской области 22.11.2011)</w:t>
      </w:r>
      <w:r w:rsidR="00C81BD3" w:rsidRPr="00F9629B">
        <w:rPr>
          <w:rFonts w:ascii="Times New Roman" w:hAnsi="Times New Roman" w:cs="Times New Roman"/>
          <w:b w:val="0"/>
          <w:sz w:val="28"/>
          <w:szCs w:val="28"/>
        </w:rPr>
        <w:t xml:space="preserve">и Уставом </w:t>
      </w:r>
      <w:r w:rsidR="00C81BD3">
        <w:rPr>
          <w:rFonts w:ascii="Times New Roman" w:hAnsi="Times New Roman" w:cs="Times New Roman"/>
          <w:b w:val="0"/>
          <w:sz w:val="28"/>
          <w:szCs w:val="28"/>
        </w:rPr>
        <w:t>МО «Семибугоринский сельсовет»</w:t>
      </w:r>
    </w:p>
    <w:p w:rsidR="00072598" w:rsidRDefault="00072598" w:rsidP="00C81BD3">
      <w:pPr>
        <w:pStyle w:val="ConsPlusNormal"/>
        <w:ind w:firstLine="0"/>
        <w:jc w:val="both"/>
        <w:rPr>
          <w:rFonts w:ascii="Times New Roman" w:hAnsi="Times New Roman" w:cs="Times New Roman"/>
          <w:sz w:val="28"/>
          <w:szCs w:val="28"/>
        </w:rPr>
      </w:pPr>
    </w:p>
    <w:p w:rsidR="00072598" w:rsidRDefault="00C81BD3" w:rsidP="00C81BD3">
      <w:pPr>
        <w:rPr>
          <w:rFonts w:ascii="Times New Roman" w:hAnsi="Times New Roman" w:cs="Times New Roman"/>
          <w:sz w:val="28"/>
          <w:szCs w:val="28"/>
        </w:rPr>
      </w:pPr>
      <w:r w:rsidRPr="007A00BB">
        <w:rPr>
          <w:rFonts w:ascii="Times New Roman" w:hAnsi="Times New Roman" w:cs="Times New Roman"/>
          <w:sz w:val="28"/>
          <w:szCs w:val="28"/>
        </w:rPr>
        <w:t>ПОСТАНОВЛЯ</w:t>
      </w:r>
      <w:r>
        <w:rPr>
          <w:rFonts w:ascii="Times New Roman" w:hAnsi="Times New Roman" w:cs="Times New Roman"/>
          <w:sz w:val="28"/>
          <w:szCs w:val="28"/>
        </w:rPr>
        <w:t>ЕТ</w:t>
      </w:r>
      <w:r w:rsidRPr="007A00BB">
        <w:rPr>
          <w:rFonts w:ascii="Times New Roman" w:hAnsi="Times New Roman" w:cs="Times New Roman"/>
          <w:sz w:val="28"/>
          <w:szCs w:val="28"/>
        </w:rPr>
        <w:t>:</w:t>
      </w:r>
    </w:p>
    <w:p w:rsidR="00592F5D" w:rsidRPr="00C81BD3" w:rsidRDefault="00C81BD3" w:rsidP="00C81B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92F5D" w:rsidRPr="00C81BD3">
        <w:rPr>
          <w:rFonts w:ascii="Times New Roman" w:hAnsi="Times New Roman" w:cs="Times New Roman"/>
          <w:sz w:val="28"/>
          <w:szCs w:val="28"/>
        </w:rPr>
        <w:t xml:space="preserve">Утвердить муниципальную  целевую программу «Развитие муниципальной службы в муниципальном образовании </w:t>
      </w:r>
      <w:r w:rsidR="00F7218C" w:rsidRPr="00C81BD3">
        <w:rPr>
          <w:rFonts w:ascii="Times New Roman" w:hAnsi="Times New Roman" w:cs="Times New Roman"/>
          <w:sz w:val="28"/>
          <w:szCs w:val="28"/>
        </w:rPr>
        <w:t xml:space="preserve"> «</w:t>
      </w:r>
      <w:r w:rsidRPr="00C81BD3">
        <w:rPr>
          <w:rFonts w:ascii="Times New Roman" w:hAnsi="Times New Roman" w:cs="Times New Roman"/>
          <w:sz w:val="28"/>
          <w:szCs w:val="28"/>
        </w:rPr>
        <w:t>Семибугоринский сельсовет»</w:t>
      </w:r>
      <w:r w:rsidR="009C4BB4">
        <w:rPr>
          <w:rFonts w:ascii="Times New Roman" w:hAnsi="Times New Roman" w:cs="Times New Roman"/>
          <w:sz w:val="28"/>
          <w:szCs w:val="28"/>
        </w:rPr>
        <w:t xml:space="preserve">  на 2016 г</w:t>
      </w:r>
      <w:r w:rsidR="00592F5D" w:rsidRPr="00C81BD3">
        <w:rPr>
          <w:rFonts w:ascii="Times New Roman" w:hAnsi="Times New Roman" w:cs="Times New Roman"/>
          <w:sz w:val="28"/>
          <w:szCs w:val="28"/>
        </w:rPr>
        <w:t>» согласно приложению.</w:t>
      </w:r>
    </w:p>
    <w:p w:rsidR="00C81BD3" w:rsidRPr="00C81BD3" w:rsidRDefault="00C81BD3" w:rsidP="00C81BD3">
      <w:pPr>
        <w:spacing w:after="0"/>
        <w:rPr>
          <w:rFonts w:ascii="Times New Roman" w:hAnsi="Times New Roman" w:cs="Times New Roman"/>
          <w:sz w:val="28"/>
          <w:szCs w:val="28"/>
        </w:rPr>
      </w:pPr>
      <w:r>
        <w:rPr>
          <w:rFonts w:ascii="Times New Roman" w:hAnsi="Times New Roman" w:cs="Times New Roman"/>
          <w:sz w:val="28"/>
          <w:szCs w:val="28"/>
        </w:rPr>
        <w:t>2.</w:t>
      </w:r>
      <w:r w:rsidRPr="00C81BD3">
        <w:rPr>
          <w:rFonts w:ascii="Times New Roman" w:hAnsi="Times New Roman" w:cs="Times New Roman"/>
          <w:sz w:val="28"/>
          <w:szCs w:val="28"/>
        </w:rPr>
        <w:t xml:space="preserve">Обнародовать настоящее постановление в сельской библиотеке и на информационном стенде администрации МО «Семибугоринский сельсовет», в сети Интернет на официальном сайте МО «Семибугоринский сельсовет»: </w:t>
      </w:r>
      <w:hyperlink r:id="rId5" w:history="1">
        <w:r w:rsidRPr="00C81BD3">
          <w:rPr>
            <w:rStyle w:val="a3"/>
            <w:rFonts w:ascii="Times New Roman" w:hAnsi="Times New Roman" w:cs="Times New Roman"/>
            <w:sz w:val="28"/>
            <w:szCs w:val="28"/>
            <w:lang w:val="en-US"/>
          </w:rPr>
          <w:t>http</w:t>
        </w:r>
        <w:r w:rsidRPr="00C81BD3">
          <w:rPr>
            <w:rStyle w:val="a3"/>
            <w:rFonts w:ascii="Times New Roman" w:hAnsi="Times New Roman" w:cs="Times New Roman"/>
            <w:sz w:val="28"/>
            <w:szCs w:val="28"/>
          </w:rPr>
          <w:t>://</w:t>
        </w:r>
        <w:r w:rsidRPr="00C81BD3">
          <w:rPr>
            <w:rStyle w:val="a3"/>
            <w:rFonts w:ascii="Times New Roman" w:hAnsi="Times New Roman" w:cs="Times New Roman"/>
            <w:sz w:val="28"/>
            <w:szCs w:val="28"/>
            <w:lang w:val="en-US"/>
          </w:rPr>
          <w:t>mo</w:t>
        </w:r>
        <w:r w:rsidRPr="00C81BD3">
          <w:rPr>
            <w:rStyle w:val="a3"/>
            <w:rFonts w:ascii="Times New Roman" w:hAnsi="Times New Roman" w:cs="Times New Roman"/>
            <w:sz w:val="28"/>
            <w:szCs w:val="28"/>
          </w:rPr>
          <w:t>.</w:t>
        </w:r>
        <w:r w:rsidRPr="00C81BD3">
          <w:rPr>
            <w:rStyle w:val="a3"/>
            <w:rFonts w:ascii="Times New Roman" w:hAnsi="Times New Roman" w:cs="Times New Roman"/>
            <w:sz w:val="28"/>
            <w:szCs w:val="28"/>
            <w:lang w:val="en-US"/>
          </w:rPr>
          <w:t>astrobl</w:t>
        </w:r>
        <w:r w:rsidRPr="00C81BD3">
          <w:rPr>
            <w:rStyle w:val="a3"/>
            <w:rFonts w:ascii="Times New Roman" w:hAnsi="Times New Roman" w:cs="Times New Roman"/>
            <w:sz w:val="28"/>
            <w:szCs w:val="28"/>
          </w:rPr>
          <w:t>.</w:t>
        </w:r>
        <w:r w:rsidRPr="00C81BD3">
          <w:rPr>
            <w:rStyle w:val="a3"/>
            <w:rFonts w:ascii="Times New Roman" w:hAnsi="Times New Roman" w:cs="Times New Roman"/>
            <w:sz w:val="28"/>
            <w:szCs w:val="28"/>
            <w:lang w:val="en-US"/>
          </w:rPr>
          <w:t>ru</w:t>
        </w:r>
        <w:r w:rsidRPr="00C81BD3">
          <w:rPr>
            <w:rStyle w:val="a3"/>
            <w:rFonts w:ascii="Times New Roman" w:hAnsi="Times New Roman" w:cs="Times New Roman"/>
            <w:sz w:val="28"/>
            <w:szCs w:val="28"/>
          </w:rPr>
          <w:t>/</w:t>
        </w:r>
        <w:r w:rsidRPr="00C81BD3">
          <w:rPr>
            <w:rStyle w:val="a3"/>
            <w:rFonts w:ascii="Times New Roman" w:hAnsi="Times New Roman" w:cs="Times New Roman"/>
            <w:sz w:val="28"/>
            <w:szCs w:val="28"/>
            <w:lang w:val="en-US"/>
          </w:rPr>
          <w:t>semibugorinskijselsovet</w:t>
        </w:r>
        <w:r w:rsidRPr="00C81BD3">
          <w:rPr>
            <w:rStyle w:val="a3"/>
            <w:rFonts w:ascii="Times New Roman" w:hAnsi="Times New Roman" w:cs="Times New Roman"/>
            <w:sz w:val="28"/>
            <w:szCs w:val="28"/>
          </w:rPr>
          <w:t>/</w:t>
        </w:r>
      </w:hyperlink>
      <w:r w:rsidRPr="00C81BD3">
        <w:rPr>
          <w:rFonts w:ascii="Times New Roman" w:hAnsi="Times New Roman" w:cs="Times New Roman"/>
          <w:sz w:val="28"/>
          <w:szCs w:val="28"/>
        </w:rPr>
        <w:t>.</w:t>
      </w:r>
    </w:p>
    <w:p w:rsidR="00C81BD3" w:rsidRDefault="00C81BD3" w:rsidP="00C81BD3">
      <w:pPr>
        <w:autoSpaceDE w:val="0"/>
        <w:autoSpaceDN w:val="0"/>
        <w:adjustRightInd w:val="0"/>
        <w:spacing w:after="0" w:line="240" w:lineRule="auto"/>
        <w:jc w:val="both"/>
        <w:rPr>
          <w:rFonts w:ascii="Times New Roman" w:hAnsi="Times New Roman"/>
          <w:sz w:val="28"/>
          <w:szCs w:val="28"/>
        </w:rPr>
      </w:pPr>
      <w:r w:rsidRPr="00C81BD3">
        <w:rPr>
          <w:rFonts w:ascii="Times New Roman" w:hAnsi="Times New Roman" w:cs="Times New Roman"/>
          <w:sz w:val="28"/>
          <w:szCs w:val="28"/>
        </w:rPr>
        <w:t>3.</w:t>
      </w:r>
      <w:r w:rsidRPr="00C81BD3">
        <w:rPr>
          <w:rFonts w:ascii="Times New Roman" w:hAnsi="Times New Roman"/>
          <w:sz w:val="28"/>
          <w:szCs w:val="28"/>
        </w:rPr>
        <w:t xml:space="preserve"> Настоящее </w:t>
      </w:r>
      <w:r w:rsidRPr="00C81BD3">
        <w:rPr>
          <w:rFonts w:ascii="Times New Roman" w:hAnsi="Times New Roman" w:cs="Times New Roman"/>
          <w:sz w:val="28"/>
          <w:szCs w:val="28"/>
        </w:rPr>
        <w:t>постановление</w:t>
      </w:r>
      <w:r w:rsidRPr="00C81BD3">
        <w:rPr>
          <w:rFonts w:ascii="Times New Roman" w:hAnsi="Times New Roman"/>
          <w:sz w:val="28"/>
          <w:szCs w:val="28"/>
        </w:rPr>
        <w:t xml:space="preserve"> вступает в силу с момента обнародования</w:t>
      </w:r>
      <w:r>
        <w:rPr>
          <w:rFonts w:ascii="Times New Roman" w:hAnsi="Times New Roman"/>
          <w:sz w:val="28"/>
          <w:szCs w:val="28"/>
        </w:rPr>
        <w:t>.</w:t>
      </w:r>
    </w:p>
    <w:p w:rsidR="00C81BD3" w:rsidRPr="00C81BD3" w:rsidRDefault="00C81BD3" w:rsidP="00C81BD3">
      <w:pPr>
        <w:autoSpaceDE w:val="0"/>
        <w:autoSpaceDN w:val="0"/>
        <w:adjustRightInd w:val="0"/>
        <w:spacing w:after="0" w:line="240" w:lineRule="auto"/>
        <w:jc w:val="both"/>
        <w:rPr>
          <w:rFonts w:ascii="Times New Roman" w:hAnsi="Times New Roman"/>
          <w:sz w:val="28"/>
          <w:szCs w:val="28"/>
        </w:rPr>
      </w:pPr>
      <w:r w:rsidRPr="00C81BD3">
        <w:rPr>
          <w:rFonts w:ascii="Times New Roman" w:hAnsi="Times New Roman" w:cs="Times New Roman"/>
          <w:spacing w:val="5"/>
          <w:sz w:val="28"/>
          <w:szCs w:val="28"/>
        </w:rPr>
        <w:t>4. Контроль за исполнением настоящего постановления оставляю за собой.</w:t>
      </w:r>
    </w:p>
    <w:p w:rsidR="00C81BD3" w:rsidRPr="00C81BD3" w:rsidRDefault="00C81BD3" w:rsidP="00C81BD3">
      <w:pPr>
        <w:shd w:val="clear" w:color="auto" w:fill="FFFFFF"/>
        <w:rPr>
          <w:rFonts w:ascii="Times New Roman" w:hAnsi="Times New Roman" w:cs="Times New Roman"/>
          <w:spacing w:val="5"/>
          <w:sz w:val="28"/>
          <w:szCs w:val="28"/>
        </w:rPr>
      </w:pPr>
    </w:p>
    <w:p w:rsidR="00C81BD3" w:rsidRPr="0019152F" w:rsidRDefault="00C81BD3" w:rsidP="00C81BD3">
      <w:pPr>
        <w:shd w:val="clear" w:color="auto" w:fill="FFFFFF"/>
        <w:tabs>
          <w:tab w:val="left" w:pos="1046"/>
        </w:tabs>
        <w:spacing w:after="0" w:line="240" w:lineRule="auto"/>
        <w:jc w:val="both"/>
        <w:rPr>
          <w:rFonts w:ascii="Times New Roman" w:hAnsi="Times New Roman" w:cs="Times New Roman"/>
          <w:sz w:val="28"/>
          <w:szCs w:val="28"/>
        </w:rPr>
      </w:pPr>
      <w:r w:rsidRPr="0019152F">
        <w:rPr>
          <w:rFonts w:ascii="Times New Roman" w:hAnsi="Times New Roman" w:cs="Times New Roman"/>
          <w:sz w:val="28"/>
          <w:szCs w:val="28"/>
        </w:rPr>
        <w:t>Глава МО «Семибугоринский  сельсовет»С.А.Досалиева</w:t>
      </w:r>
    </w:p>
    <w:p w:rsidR="00592F5D" w:rsidRDefault="00592F5D" w:rsidP="00592F5D">
      <w:pPr>
        <w:spacing w:after="0" w:line="240" w:lineRule="auto"/>
        <w:jc w:val="both"/>
        <w:rPr>
          <w:rFonts w:ascii="Times New Roman" w:hAnsi="Times New Roman" w:cs="Times New Roman"/>
          <w:sz w:val="28"/>
          <w:szCs w:val="28"/>
        </w:rPr>
      </w:pPr>
    </w:p>
    <w:p w:rsidR="00592F5D" w:rsidRDefault="00592F5D" w:rsidP="00592F5D">
      <w:pPr>
        <w:spacing w:after="0" w:line="240" w:lineRule="auto"/>
        <w:jc w:val="both"/>
        <w:rPr>
          <w:rFonts w:ascii="Times New Roman" w:hAnsi="Times New Roman" w:cs="Times New Roman"/>
          <w:sz w:val="24"/>
          <w:szCs w:val="24"/>
        </w:rPr>
      </w:pPr>
    </w:p>
    <w:p w:rsidR="00592F5D" w:rsidRDefault="00592F5D" w:rsidP="00592F5D">
      <w:pPr>
        <w:spacing w:after="0" w:line="240" w:lineRule="auto"/>
        <w:jc w:val="both"/>
        <w:rPr>
          <w:rFonts w:ascii="Times New Roman" w:hAnsi="Times New Roman" w:cs="Times New Roman"/>
        </w:rPr>
      </w:pPr>
    </w:p>
    <w:p w:rsidR="00592F5D" w:rsidRDefault="00592F5D" w:rsidP="00592F5D">
      <w:pPr>
        <w:spacing w:after="0" w:line="240" w:lineRule="auto"/>
        <w:jc w:val="both"/>
        <w:rPr>
          <w:rFonts w:ascii="Times New Roman" w:hAnsi="Times New Roman" w:cs="Times New Roman"/>
        </w:rPr>
      </w:pPr>
    </w:p>
    <w:p w:rsidR="00592F5D" w:rsidRDefault="00592F5D" w:rsidP="00592F5D">
      <w:pPr>
        <w:spacing w:after="0" w:line="240" w:lineRule="auto"/>
        <w:jc w:val="both"/>
        <w:rPr>
          <w:rFonts w:ascii="Times New Roman" w:hAnsi="Times New Roman" w:cs="Times New Roman"/>
        </w:rPr>
      </w:pPr>
    </w:p>
    <w:p w:rsidR="00592F5D" w:rsidRDefault="00592F5D" w:rsidP="00592F5D">
      <w:pPr>
        <w:spacing w:after="0" w:line="240" w:lineRule="auto"/>
        <w:jc w:val="both"/>
        <w:rPr>
          <w:rFonts w:ascii="Times New Roman" w:hAnsi="Times New Roman" w:cs="Times New Roman"/>
        </w:rPr>
      </w:pPr>
    </w:p>
    <w:p w:rsidR="00592F5D" w:rsidRDefault="00592F5D" w:rsidP="00592F5D">
      <w:pPr>
        <w:spacing w:after="0" w:line="240" w:lineRule="auto"/>
        <w:jc w:val="both"/>
        <w:rPr>
          <w:rFonts w:ascii="Times New Roman" w:hAnsi="Times New Roman" w:cs="Times New Roman"/>
        </w:rPr>
      </w:pPr>
    </w:p>
    <w:p w:rsidR="00592F5D" w:rsidRDefault="00592F5D" w:rsidP="00592F5D">
      <w:pPr>
        <w:spacing w:after="0" w:line="240" w:lineRule="auto"/>
        <w:jc w:val="both"/>
        <w:rPr>
          <w:rFonts w:ascii="Times New Roman" w:hAnsi="Times New Roman" w:cs="Times New Roman"/>
        </w:rPr>
      </w:pPr>
    </w:p>
    <w:p w:rsidR="00592F5D" w:rsidRDefault="00592F5D" w:rsidP="00592F5D">
      <w:pPr>
        <w:spacing w:after="0" w:line="240" w:lineRule="auto"/>
        <w:jc w:val="both"/>
        <w:rPr>
          <w:rFonts w:ascii="Times New Roman" w:hAnsi="Times New Roman" w:cs="Times New Roman"/>
          <w:sz w:val="28"/>
          <w:szCs w:val="28"/>
        </w:rPr>
      </w:pPr>
    </w:p>
    <w:p w:rsidR="00592F5D" w:rsidRPr="00C81BD3" w:rsidRDefault="00592F5D" w:rsidP="009C4BB4">
      <w:pPr>
        <w:pageBreakBefore/>
        <w:spacing w:after="0" w:line="240" w:lineRule="auto"/>
        <w:jc w:val="right"/>
        <w:rPr>
          <w:rFonts w:ascii="Times New Roman" w:hAnsi="Times New Roman" w:cs="Times New Roman"/>
          <w:sz w:val="24"/>
          <w:szCs w:val="24"/>
        </w:rPr>
      </w:pPr>
      <w:r w:rsidRPr="00C81BD3">
        <w:rPr>
          <w:rFonts w:ascii="Times New Roman" w:hAnsi="Times New Roman" w:cs="Times New Roman"/>
          <w:sz w:val="24"/>
          <w:szCs w:val="24"/>
        </w:rPr>
        <w:lastRenderedPageBreak/>
        <w:t>Приложение</w:t>
      </w:r>
    </w:p>
    <w:p w:rsidR="00C81BD3" w:rsidRDefault="006D32DF" w:rsidP="00C81BD3">
      <w:pPr>
        <w:spacing w:after="0" w:line="240" w:lineRule="auto"/>
        <w:jc w:val="right"/>
        <w:rPr>
          <w:rFonts w:ascii="Times New Roman" w:hAnsi="Times New Roman" w:cs="Times New Roman"/>
          <w:sz w:val="24"/>
          <w:szCs w:val="24"/>
        </w:rPr>
      </w:pPr>
      <w:r w:rsidRPr="00C81BD3">
        <w:rPr>
          <w:rFonts w:ascii="Times New Roman" w:hAnsi="Times New Roman" w:cs="Times New Roman"/>
          <w:sz w:val="24"/>
          <w:szCs w:val="24"/>
        </w:rPr>
        <w:t xml:space="preserve">к постановлению </w:t>
      </w:r>
      <w:r w:rsidR="00A64446" w:rsidRPr="00C81BD3">
        <w:rPr>
          <w:rFonts w:ascii="Times New Roman" w:hAnsi="Times New Roman" w:cs="Times New Roman"/>
          <w:sz w:val="24"/>
          <w:szCs w:val="24"/>
        </w:rPr>
        <w:t>А</w:t>
      </w:r>
      <w:r w:rsidR="00F7218C" w:rsidRPr="00C81BD3">
        <w:rPr>
          <w:rFonts w:ascii="Times New Roman" w:hAnsi="Times New Roman" w:cs="Times New Roman"/>
          <w:sz w:val="24"/>
          <w:szCs w:val="24"/>
        </w:rPr>
        <w:t xml:space="preserve">дминистрации </w:t>
      </w:r>
    </w:p>
    <w:p w:rsidR="00C81BD3" w:rsidRDefault="00F7218C" w:rsidP="00C81BD3">
      <w:pPr>
        <w:spacing w:after="0" w:line="240" w:lineRule="auto"/>
        <w:jc w:val="right"/>
        <w:rPr>
          <w:rFonts w:ascii="Times New Roman" w:hAnsi="Times New Roman" w:cs="Times New Roman"/>
          <w:sz w:val="24"/>
          <w:szCs w:val="24"/>
        </w:rPr>
      </w:pPr>
      <w:r w:rsidRPr="00C81BD3">
        <w:rPr>
          <w:rFonts w:ascii="Times New Roman" w:hAnsi="Times New Roman" w:cs="Times New Roman"/>
          <w:sz w:val="24"/>
          <w:szCs w:val="24"/>
        </w:rPr>
        <w:t>муниципального образования</w:t>
      </w:r>
    </w:p>
    <w:p w:rsidR="00982352" w:rsidRPr="00C81BD3" w:rsidRDefault="00F7218C" w:rsidP="00C81BD3">
      <w:pPr>
        <w:spacing w:after="0" w:line="240" w:lineRule="auto"/>
        <w:jc w:val="right"/>
        <w:rPr>
          <w:rFonts w:ascii="Times New Roman" w:hAnsi="Times New Roman" w:cs="Times New Roman"/>
          <w:sz w:val="24"/>
          <w:szCs w:val="24"/>
        </w:rPr>
      </w:pPr>
      <w:r w:rsidRPr="00C81BD3">
        <w:rPr>
          <w:rFonts w:ascii="Times New Roman" w:hAnsi="Times New Roman" w:cs="Times New Roman"/>
          <w:sz w:val="24"/>
          <w:szCs w:val="24"/>
        </w:rPr>
        <w:t xml:space="preserve"> «</w:t>
      </w:r>
      <w:r w:rsidR="00C81BD3" w:rsidRPr="00C81BD3">
        <w:rPr>
          <w:rFonts w:ascii="Times New Roman" w:hAnsi="Times New Roman" w:cs="Times New Roman"/>
          <w:sz w:val="24"/>
          <w:szCs w:val="24"/>
        </w:rPr>
        <w:t>Семибугоринский  сельсовет</w:t>
      </w:r>
      <w:r w:rsidRPr="00C81BD3">
        <w:rPr>
          <w:rFonts w:ascii="Times New Roman" w:hAnsi="Times New Roman" w:cs="Times New Roman"/>
          <w:sz w:val="24"/>
          <w:szCs w:val="24"/>
        </w:rPr>
        <w:t xml:space="preserve">» </w:t>
      </w:r>
    </w:p>
    <w:p w:rsidR="00592F5D" w:rsidRPr="00C81BD3" w:rsidRDefault="00982352" w:rsidP="00C81BD3">
      <w:pPr>
        <w:spacing w:after="0" w:line="240" w:lineRule="auto"/>
        <w:ind w:left="5103"/>
        <w:jc w:val="right"/>
        <w:rPr>
          <w:rFonts w:ascii="Times New Roman" w:hAnsi="Times New Roman" w:cs="Times New Roman"/>
          <w:sz w:val="24"/>
          <w:szCs w:val="24"/>
        </w:rPr>
      </w:pPr>
      <w:r w:rsidRPr="00C81BD3">
        <w:rPr>
          <w:rFonts w:ascii="Times New Roman" w:hAnsi="Times New Roman" w:cs="Times New Roman"/>
          <w:sz w:val="24"/>
          <w:szCs w:val="24"/>
        </w:rPr>
        <w:t xml:space="preserve">от </w:t>
      </w:r>
      <w:r w:rsidR="00EF55F5">
        <w:rPr>
          <w:rFonts w:ascii="Times New Roman" w:hAnsi="Times New Roman" w:cs="Times New Roman"/>
          <w:sz w:val="24"/>
          <w:szCs w:val="24"/>
        </w:rPr>
        <w:t>25.12.2015</w:t>
      </w:r>
      <w:r w:rsidR="00C81BD3" w:rsidRPr="00C81BD3">
        <w:rPr>
          <w:rFonts w:ascii="Times New Roman" w:hAnsi="Times New Roman" w:cs="Times New Roman"/>
          <w:sz w:val="24"/>
          <w:szCs w:val="24"/>
        </w:rPr>
        <w:t xml:space="preserve">  №</w:t>
      </w:r>
      <w:r w:rsidR="00EF55F5">
        <w:rPr>
          <w:rFonts w:ascii="Times New Roman" w:hAnsi="Times New Roman" w:cs="Times New Roman"/>
          <w:sz w:val="24"/>
          <w:szCs w:val="24"/>
        </w:rPr>
        <w:t>81</w:t>
      </w:r>
    </w:p>
    <w:p w:rsidR="00592F5D" w:rsidRPr="00C81BD3" w:rsidRDefault="00592F5D" w:rsidP="00C81BD3">
      <w:pPr>
        <w:spacing w:after="0" w:line="240" w:lineRule="auto"/>
        <w:jc w:val="right"/>
        <w:rPr>
          <w:rFonts w:ascii="Times New Roman" w:hAnsi="Times New Roman" w:cs="Times New Roman"/>
          <w:sz w:val="24"/>
          <w:szCs w:val="24"/>
        </w:rPr>
      </w:pPr>
    </w:p>
    <w:p w:rsidR="00880BD8" w:rsidRPr="002D2084" w:rsidRDefault="00592F5D" w:rsidP="00592F5D">
      <w:pPr>
        <w:spacing w:after="0" w:line="240" w:lineRule="auto"/>
        <w:jc w:val="center"/>
        <w:rPr>
          <w:rFonts w:ascii="Times New Roman" w:hAnsi="Times New Roman" w:cs="Times New Roman"/>
          <w:sz w:val="28"/>
          <w:szCs w:val="28"/>
        </w:rPr>
      </w:pPr>
      <w:r w:rsidRPr="002D2084">
        <w:rPr>
          <w:rFonts w:ascii="Times New Roman" w:hAnsi="Times New Roman" w:cs="Times New Roman"/>
          <w:sz w:val="28"/>
          <w:szCs w:val="28"/>
        </w:rPr>
        <w:t>Му</w:t>
      </w:r>
      <w:r w:rsidR="00880BD8" w:rsidRPr="002D2084">
        <w:rPr>
          <w:rFonts w:ascii="Times New Roman" w:hAnsi="Times New Roman" w:cs="Times New Roman"/>
          <w:sz w:val="28"/>
          <w:szCs w:val="28"/>
        </w:rPr>
        <w:t xml:space="preserve">ниципальная  целевая программа </w:t>
      </w:r>
    </w:p>
    <w:p w:rsidR="00592F5D" w:rsidRPr="002D2084" w:rsidRDefault="00592F5D" w:rsidP="00592F5D">
      <w:pPr>
        <w:spacing w:after="0" w:line="240" w:lineRule="auto"/>
        <w:jc w:val="center"/>
        <w:rPr>
          <w:rFonts w:ascii="Times New Roman" w:hAnsi="Times New Roman" w:cs="Times New Roman"/>
          <w:sz w:val="28"/>
          <w:szCs w:val="28"/>
        </w:rPr>
      </w:pPr>
      <w:r w:rsidRPr="002D2084">
        <w:rPr>
          <w:rFonts w:ascii="Times New Roman" w:hAnsi="Times New Roman" w:cs="Times New Roman"/>
          <w:sz w:val="28"/>
          <w:szCs w:val="28"/>
        </w:rPr>
        <w:t xml:space="preserve">«Развитие муниципальной службы в муниципальном образовании </w:t>
      </w:r>
      <w:r w:rsidR="00F7218C" w:rsidRPr="002D2084">
        <w:rPr>
          <w:rFonts w:ascii="Times New Roman" w:hAnsi="Times New Roman" w:cs="Times New Roman"/>
          <w:sz w:val="28"/>
          <w:szCs w:val="28"/>
        </w:rPr>
        <w:t xml:space="preserve"> «</w:t>
      </w:r>
      <w:r w:rsidR="00C81BD3" w:rsidRPr="0019152F">
        <w:rPr>
          <w:rFonts w:ascii="Times New Roman" w:hAnsi="Times New Roman" w:cs="Times New Roman"/>
          <w:sz w:val="28"/>
          <w:szCs w:val="28"/>
        </w:rPr>
        <w:t>Семибугоринский  сельсовет</w:t>
      </w:r>
      <w:r w:rsidR="009C4BB4">
        <w:rPr>
          <w:rFonts w:ascii="Times New Roman" w:hAnsi="Times New Roman" w:cs="Times New Roman"/>
          <w:sz w:val="28"/>
          <w:szCs w:val="28"/>
        </w:rPr>
        <w:t xml:space="preserve">» на </w:t>
      </w:r>
      <w:r w:rsidR="00AF748D">
        <w:rPr>
          <w:rFonts w:ascii="Times New Roman" w:hAnsi="Times New Roman" w:cs="Times New Roman"/>
          <w:sz w:val="28"/>
          <w:szCs w:val="28"/>
        </w:rPr>
        <w:t>2016</w:t>
      </w:r>
      <w:r w:rsidR="009C4BB4">
        <w:rPr>
          <w:rFonts w:ascii="Times New Roman" w:hAnsi="Times New Roman" w:cs="Times New Roman"/>
          <w:sz w:val="28"/>
          <w:szCs w:val="28"/>
        </w:rPr>
        <w:t>г</w:t>
      </w:r>
      <w:r w:rsidRPr="002D2084">
        <w:rPr>
          <w:rFonts w:ascii="Times New Roman" w:hAnsi="Times New Roman" w:cs="Times New Roman"/>
          <w:sz w:val="28"/>
          <w:szCs w:val="28"/>
        </w:rPr>
        <w:t>»</w:t>
      </w:r>
    </w:p>
    <w:p w:rsidR="00592F5D" w:rsidRPr="002D2084" w:rsidRDefault="00592F5D" w:rsidP="00592F5D">
      <w:pPr>
        <w:spacing w:after="0" w:line="240" w:lineRule="auto"/>
        <w:jc w:val="center"/>
        <w:rPr>
          <w:rFonts w:ascii="Times New Roman" w:hAnsi="Times New Roman" w:cs="Times New Roman"/>
          <w:sz w:val="28"/>
          <w:szCs w:val="28"/>
        </w:rPr>
      </w:pPr>
    </w:p>
    <w:p w:rsidR="00592F5D" w:rsidRPr="002D2084" w:rsidRDefault="00592F5D" w:rsidP="00592F5D">
      <w:pPr>
        <w:pStyle w:val="ConsPlusNormal"/>
        <w:ind w:firstLine="0"/>
        <w:jc w:val="center"/>
        <w:rPr>
          <w:rFonts w:ascii="Times New Roman" w:hAnsi="Times New Roman" w:cs="Times New Roman"/>
          <w:sz w:val="28"/>
          <w:szCs w:val="28"/>
        </w:rPr>
      </w:pPr>
      <w:r w:rsidRPr="002D2084">
        <w:rPr>
          <w:rFonts w:ascii="Times New Roman" w:hAnsi="Times New Roman" w:cs="Times New Roman"/>
          <w:sz w:val="28"/>
          <w:szCs w:val="28"/>
        </w:rPr>
        <w:t>I. Общие положения</w:t>
      </w:r>
    </w:p>
    <w:p w:rsidR="00592F5D" w:rsidRPr="002D2084" w:rsidRDefault="00592F5D" w:rsidP="00592F5D">
      <w:pPr>
        <w:pStyle w:val="ConsPlusNormal"/>
        <w:jc w:val="both"/>
        <w:rPr>
          <w:rFonts w:ascii="Times New Roman" w:hAnsi="Times New Roman" w:cs="Times New Roman"/>
          <w:sz w:val="28"/>
          <w:szCs w:val="28"/>
        </w:rPr>
      </w:pPr>
    </w:p>
    <w:tbl>
      <w:tblPr>
        <w:tblW w:w="9615"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tblPr>
      <w:tblGrid>
        <w:gridCol w:w="3502"/>
        <w:gridCol w:w="6113"/>
      </w:tblGrid>
      <w:tr w:rsidR="00592F5D" w:rsidRPr="002D2084" w:rsidTr="00592F5D">
        <w:trPr>
          <w:cantSplit/>
          <w:trHeight w:val="6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Наименование </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C81BD3">
            <w:pPr>
              <w:spacing w:after="0" w:line="240" w:lineRule="auto"/>
              <w:jc w:val="both"/>
              <w:rPr>
                <w:rFonts w:ascii="Times New Roman" w:hAnsi="Times New Roman" w:cs="Times New Roman"/>
                <w:sz w:val="28"/>
                <w:szCs w:val="28"/>
              </w:rPr>
            </w:pPr>
            <w:r w:rsidRPr="002D2084">
              <w:rPr>
                <w:rFonts w:ascii="Times New Roman" w:hAnsi="Times New Roman" w:cs="Times New Roman"/>
                <w:sz w:val="28"/>
                <w:szCs w:val="28"/>
              </w:rPr>
              <w:t xml:space="preserve">Муниципальная целевая программа «Развитие муниципальной службы в муниципальном образовании </w:t>
            </w:r>
            <w:r w:rsidR="0039595A" w:rsidRPr="002D2084">
              <w:rPr>
                <w:rFonts w:ascii="Times New Roman" w:hAnsi="Times New Roman" w:cs="Times New Roman"/>
                <w:sz w:val="28"/>
                <w:szCs w:val="28"/>
              </w:rPr>
              <w:t>«</w:t>
            </w:r>
            <w:r w:rsidR="00C81BD3" w:rsidRPr="0019152F">
              <w:rPr>
                <w:rFonts w:ascii="Times New Roman" w:hAnsi="Times New Roman" w:cs="Times New Roman"/>
                <w:sz w:val="28"/>
                <w:szCs w:val="28"/>
              </w:rPr>
              <w:t>Семибугоринский  сельсовет</w:t>
            </w:r>
            <w:r w:rsidR="0039595A" w:rsidRPr="002D2084">
              <w:rPr>
                <w:rFonts w:ascii="Times New Roman" w:hAnsi="Times New Roman" w:cs="Times New Roman"/>
                <w:sz w:val="28"/>
                <w:szCs w:val="28"/>
              </w:rPr>
              <w:t xml:space="preserve">» на </w:t>
            </w:r>
            <w:r w:rsidR="00AF748D">
              <w:rPr>
                <w:rFonts w:ascii="Times New Roman" w:hAnsi="Times New Roman" w:cs="Times New Roman"/>
                <w:sz w:val="28"/>
                <w:szCs w:val="28"/>
              </w:rPr>
              <w:t>2016</w:t>
            </w:r>
            <w:r w:rsidR="009C4BB4">
              <w:rPr>
                <w:rFonts w:ascii="Times New Roman" w:hAnsi="Times New Roman" w:cs="Times New Roman"/>
                <w:sz w:val="28"/>
                <w:szCs w:val="28"/>
              </w:rPr>
              <w:t>г</w:t>
            </w:r>
            <w:r w:rsidRPr="002D2084">
              <w:rPr>
                <w:rFonts w:ascii="Times New Roman" w:hAnsi="Times New Roman" w:cs="Times New Roman"/>
                <w:sz w:val="28"/>
                <w:szCs w:val="28"/>
              </w:rPr>
              <w:t>» (далее – Программа)</w:t>
            </w:r>
          </w:p>
        </w:tc>
      </w:tr>
      <w:tr w:rsidR="00592F5D" w:rsidRPr="002D2084" w:rsidTr="00592F5D">
        <w:trPr>
          <w:cantSplit/>
          <w:trHeight w:val="2282"/>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C81BD3">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Основание для разработки программы развития муниципальной службы в муниципальном образовании </w:t>
            </w:r>
            <w:r w:rsidR="00982352" w:rsidRPr="002D2084">
              <w:rPr>
                <w:rFonts w:ascii="Times New Roman" w:hAnsi="Times New Roman" w:cs="Times New Roman"/>
                <w:sz w:val="28"/>
                <w:szCs w:val="28"/>
              </w:rPr>
              <w:t>«</w:t>
            </w:r>
            <w:r w:rsidR="00C81BD3" w:rsidRPr="0019152F">
              <w:rPr>
                <w:rFonts w:ascii="Times New Roman" w:hAnsi="Times New Roman" w:cs="Times New Roman"/>
                <w:sz w:val="28"/>
                <w:szCs w:val="28"/>
              </w:rPr>
              <w:t>Семибугоринский  сельсовет</w:t>
            </w:r>
            <w:r w:rsidR="009C4BB4">
              <w:rPr>
                <w:rFonts w:ascii="Times New Roman" w:hAnsi="Times New Roman" w:cs="Times New Roman"/>
                <w:sz w:val="28"/>
                <w:szCs w:val="28"/>
              </w:rPr>
              <w:t xml:space="preserve">» на </w:t>
            </w:r>
            <w:r w:rsidR="00AF748D">
              <w:rPr>
                <w:rFonts w:ascii="Times New Roman" w:hAnsi="Times New Roman" w:cs="Times New Roman"/>
                <w:sz w:val="28"/>
                <w:szCs w:val="28"/>
              </w:rPr>
              <w:t>2016</w:t>
            </w:r>
            <w:r w:rsidRPr="002D2084">
              <w:rPr>
                <w:rFonts w:ascii="Times New Roman" w:hAnsi="Times New Roman" w:cs="Times New Roman"/>
                <w:sz w:val="28"/>
                <w:szCs w:val="28"/>
              </w:rPr>
              <w:t>г</w:t>
            </w:r>
          </w:p>
        </w:tc>
        <w:tc>
          <w:tcPr>
            <w:tcW w:w="6110" w:type="dxa"/>
            <w:tcBorders>
              <w:top w:val="single" w:sz="2" w:space="0" w:color="000000"/>
              <w:left w:val="single" w:sz="2" w:space="0" w:color="000000"/>
              <w:bottom w:val="single" w:sz="2" w:space="0" w:color="000000"/>
              <w:right w:val="single" w:sz="2" w:space="0" w:color="000000"/>
            </w:tcBorders>
          </w:tcPr>
          <w:p w:rsidR="00982352" w:rsidRPr="002D2084" w:rsidRDefault="00592F5D" w:rsidP="00804682">
            <w:pPr>
              <w:spacing w:after="0" w:line="240" w:lineRule="auto"/>
              <w:ind w:left="30" w:right="30"/>
              <w:textAlignment w:val="baseline"/>
              <w:rPr>
                <w:rFonts w:ascii="Times New Roman" w:hAnsi="Times New Roman" w:cs="Times New Roman"/>
                <w:color w:val="000000"/>
                <w:sz w:val="28"/>
                <w:szCs w:val="28"/>
              </w:rPr>
            </w:pPr>
            <w:r w:rsidRPr="002D2084">
              <w:rPr>
                <w:rFonts w:ascii="Times New Roman" w:hAnsi="Times New Roman" w:cs="Times New Roman"/>
                <w:sz w:val="28"/>
                <w:szCs w:val="28"/>
              </w:rPr>
              <w:t xml:space="preserve">1. </w:t>
            </w:r>
            <w:r w:rsidR="00982352" w:rsidRPr="002D2084">
              <w:rPr>
                <w:rFonts w:ascii="Times New Roman" w:hAnsi="Times New Roman" w:cs="Times New Roman"/>
                <w:color w:val="000000"/>
                <w:sz w:val="28"/>
                <w:szCs w:val="28"/>
              </w:rPr>
              <w:t>Федеральны</w:t>
            </w:r>
            <w:r w:rsidR="00804682" w:rsidRPr="002D2084">
              <w:rPr>
                <w:rFonts w:ascii="Times New Roman" w:hAnsi="Times New Roman" w:cs="Times New Roman"/>
                <w:color w:val="000000"/>
                <w:sz w:val="28"/>
                <w:szCs w:val="28"/>
              </w:rPr>
              <w:t>й закон от 6 октября 2003 года  №</w:t>
            </w:r>
            <w:r w:rsidR="00982352" w:rsidRPr="002D2084">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p>
          <w:p w:rsidR="00592F5D" w:rsidRPr="002D2084" w:rsidRDefault="00982352" w:rsidP="00804682">
            <w:pPr>
              <w:snapToGrid w:val="0"/>
              <w:spacing w:after="0" w:line="240" w:lineRule="auto"/>
              <w:jc w:val="both"/>
              <w:rPr>
                <w:rFonts w:ascii="Times New Roman" w:hAnsi="Times New Roman" w:cs="Times New Roman"/>
                <w:sz w:val="28"/>
                <w:szCs w:val="28"/>
              </w:rPr>
            </w:pPr>
            <w:r w:rsidRPr="002D2084">
              <w:rPr>
                <w:rFonts w:ascii="Times New Roman" w:hAnsi="Times New Roman" w:cs="Times New Roman"/>
                <w:sz w:val="28"/>
                <w:szCs w:val="28"/>
              </w:rPr>
              <w:t xml:space="preserve">2. </w:t>
            </w:r>
            <w:r w:rsidR="00592F5D" w:rsidRPr="002D2084">
              <w:rPr>
                <w:rFonts w:ascii="Times New Roman" w:hAnsi="Times New Roman" w:cs="Times New Roman"/>
                <w:sz w:val="28"/>
                <w:szCs w:val="28"/>
              </w:rPr>
              <w:t>Федеральный закон от 02.03.2007 № 25-ФЗ «О муниципальной службе в Российской Федерации»;</w:t>
            </w:r>
          </w:p>
          <w:p w:rsidR="00592F5D" w:rsidRPr="00C81BD3" w:rsidRDefault="00982352" w:rsidP="00804682">
            <w:pPr>
              <w:autoSpaceDE w:val="0"/>
              <w:spacing w:after="0" w:line="240" w:lineRule="auto"/>
              <w:jc w:val="both"/>
              <w:rPr>
                <w:rFonts w:ascii="Times New Roman" w:hAnsi="Times New Roman" w:cs="Times New Roman"/>
                <w:sz w:val="28"/>
                <w:szCs w:val="28"/>
              </w:rPr>
            </w:pPr>
            <w:r w:rsidRPr="002D2084">
              <w:rPr>
                <w:rFonts w:ascii="Times New Roman" w:hAnsi="Times New Roman" w:cs="Times New Roman"/>
                <w:sz w:val="28"/>
                <w:szCs w:val="28"/>
              </w:rPr>
              <w:t>3</w:t>
            </w:r>
            <w:r w:rsidR="00592F5D" w:rsidRPr="002D2084">
              <w:rPr>
                <w:rFonts w:ascii="Times New Roman" w:hAnsi="Times New Roman" w:cs="Times New Roman"/>
                <w:sz w:val="28"/>
                <w:szCs w:val="28"/>
              </w:rPr>
              <w:t>.</w:t>
            </w:r>
            <w:r w:rsidR="00C81BD3" w:rsidRPr="00C81BD3">
              <w:rPr>
                <w:rFonts w:ascii="Times New Roman" w:hAnsi="Times New Roman" w:cs="Times New Roman"/>
                <w:sz w:val="28"/>
                <w:szCs w:val="28"/>
              </w:rPr>
              <w:t>Закон Астраханской области от 30.11.2011 N 90/2011-ОЗ "О внесении изменений в Закон Астраханской области "Об отдельных вопросах правового регулирования муниципальной службы в Астраханской области" (принят Думой Астраханской области 22.11.2011)</w:t>
            </w:r>
            <w:r w:rsidR="00C81BD3">
              <w:rPr>
                <w:rFonts w:ascii="Times New Roman" w:hAnsi="Times New Roman" w:cs="Times New Roman"/>
                <w:sz w:val="28"/>
                <w:szCs w:val="28"/>
              </w:rPr>
              <w:t>;</w:t>
            </w:r>
          </w:p>
          <w:p w:rsidR="00592F5D" w:rsidRPr="002D2084" w:rsidRDefault="00982352" w:rsidP="00C81BD3">
            <w:pPr>
              <w:pStyle w:val="ConsPlusNormal"/>
              <w:snapToGrid w:val="0"/>
              <w:ind w:firstLine="0"/>
              <w:jc w:val="both"/>
              <w:rPr>
                <w:rFonts w:ascii="Times New Roman" w:hAnsi="Times New Roman" w:cs="Times New Roman"/>
                <w:color w:val="000000"/>
                <w:sz w:val="28"/>
                <w:szCs w:val="28"/>
              </w:rPr>
            </w:pPr>
            <w:r w:rsidRPr="002D2084">
              <w:rPr>
                <w:rFonts w:ascii="Times New Roman" w:hAnsi="Times New Roman" w:cs="Times New Roman"/>
                <w:sz w:val="28"/>
                <w:szCs w:val="28"/>
              </w:rPr>
              <w:t>4</w:t>
            </w:r>
            <w:r w:rsidR="00804682" w:rsidRPr="002D2084">
              <w:rPr>
                <w:rFonts w:ascii="Times New Roman" w:hAnsi="Times New Roman" w:cs="Times New Roman"/>
                <w:sz w:val="28"/>
                <w:szCs w:val="28"/>
              </w:rPr>
              <w:t>.</w:t>
            </w:r>
            <w:r w:rsidR="00592F5D" w:rsidRPr="002D2084">
              <w:rPr>
                <w:rFonts w:ascii="Times New Roman" w:hAnsi="Times New Roman" w:cs="Times New Roman"/>
                <w:sz w:val="28"/>
                <w:szCs w:val="28"/>
              </w:rPr>
              <w:t xml:space="preserve">Устав муниципального образования </w:t>
            </w:r>
            <w:r w:rsidR="0039595A" w:rsidRPr="002D2084">
              <w:rPr>
                <w:rFonts w:ascii="Times New Roman" w:hAnsi="Times New Roman" w:cs="Times New Roman"/>
                <w:sz w:val="28"/>
                <w:szCs w:val="28"/>
              </w:rPr>
              <w:t xml:space="preserve"> «</w:t>
            </w:r>
            <w:r w:rsidR="00C81BD3" w:rsidRPr="0019152F">
              <w:rPr>
                <w:rFonts w:ascii="Times New Roman" w:hAnsi="Times New Roman" w:cs="Times New Roman"/>
                <w:sz w:val="28"/>
                <w:szCs w:val="28"/>
              </w:rPr>
              <w:t>Семибугоринский  сельсовет</w:t>
            </w:r>
            <w:r w:rsidR="0039595A" w:rsidRPr="002D2084">
              <w:rPr>
                <w:rFonts w:ascii="Times New Roman" w:hAnsi="Times New Roman" w:cs="Times New Roman"/>
                <w:sz w:val="28"/>
                <w:szCs w:val="28"/>
              </w:rPr>
              <w:t xml:space="preserve">» </w:t>
            </w:r>
          </w:p>
        </w:tc>
      </w:tr>
      <w:tr w:rsidR="00592F5D" w:rsidRPr="002D2084" w:rsidTr="00592F5D">
        <w:trPr>
          <w:cantSplit/>
          <w:trHeight w:val="24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Заказчик программы развития муниципальной службы в </w:t>
            </w:r>
            <w:r w:rsidR="00804682" w:rsidRPr="002D2084">
              <w:rPr>
                <w:rFonts w:ascii="Times New Roman" w:hAnsi="Times New Roman" w:cs="Times New Roman"/>
                <w:sz w:val="28"/>
                <w:szCs w:val="28"/>
              </w:rPr>
              <w:t xml:space="preserve"> муниципальном образовании «</w:t>
            </w:r>
            <w:r w:rsidR="00306B4D" w:rsidRPr="0019152F">
              <w:rPr>
                <w:rFonts w:ascii="Times New Roman" w:hAnsi="Times New Roman" w:cs="Times New Roman"/>
                <w:sz w:val="28"/>
                <w:szCs w:val="28"/>
              </w:rPr>
              <w:t>Семибугоринский  сельсовет</w:t>
            </w:r>
            <w:r w:rsidR="00804682" w:rsidRPr="002D2084">
              <w:rPr>
                <w:rFonts w:ascii="Times New Roman" w:hAnsi="Times New Roman" w:cs="Times New Roman"/>
                <w:sz w:val="28"/>
                <w:szCs w:val="28"/>
              </w:rPr>
              <w:t xml:space="preserve">» на </w:t>
            </w:r>
            <w:r w:rsidR="00AF748D">
              <w:rPr>
                <w:rFonts w:ascii="Times New Roman" w:hAnsi="Times New Roman" w:cs="Times New Roman"/>
                <w:sz w:val="28"/>
                <w:szCs w:val="28"/>
              </w:rPr>
              <w:t>2016</w:t>
            </w:r>
            <w:r w:rsidR="00804682" w:rsidRPr="002D2084">
              <w:rPr>
                <w:rFonts w:ascii="Times New Roman" w:hAnsi="Times New Roman" w:cs="Times New Roman"/>
                <w:sz w:val="28"/>
                <w:szCs w:val="28"/>
              </w:rPr>
              <w:t>г</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Администрация </w:t>
            </w:r>
            <w:r w:rsidR="0039595A" w:rsidRPr="002D2084">
              <w:rPr>
                <w:rFonts w:ascii="Times New Roman" w:hAnsi="Times New Roman" w:cs="Times New Roman"/>
                <w:sz w:val="28"/>
                <w:szCs w:val="28"/>
              </w:rPr>
              <w:t xml:space="preserve"> муниципального образования  «</w:t>
            </w:r>
            <w:r w:rsidR="00306B4D" w:rsidRPr="0019152F">
              <w:rPr>
                <w:rFonts w:ascii="Times New Roman" w:hAnsi="Times New Roman" w:cs="Times New Roman"/>
                <w:sz w:val="28"/>
                <w:szCs w:val="28"/>
              </w:rPr>
              <w:t>Семибугоринский  сельсовет</w:t>
            </w:r>
            <w:r w:rsidR="0039595A" w:rsidRPr="002D2084">
              <w:rPr>
                <w:rFonts w:ascii="Times New Roman" w:hAnsi="Times New Roman" w:cs="Times New Roman"/>
                <w:sz w:val="28"/>
                <w:szCs w:val="28"/>
              </w:rPr>
              <w:t xml:space="preserve">» </w:t>
            </w:r>
          </w:p>
        </w:tc>
      </w:tr>
      <w:tr w:rsidR="00592F5D" w:rsidRPr="002D2084" w:rsidTr="00592F5D">
        <w:trPr>
          <w:cantSplit/>
          <w:trHeight w:val="48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Разработчик программы развития муниципальной службы в </w:t>
            </w:r>
            <w:r w:rsidR="00B43DD2" w:rsidRPr="002D2084">
              <w:rPr>
                <w:rFonts w:ascii="Times New Roman" w:hAnsi="Times New Roman" w:cs="Times New Roman"/>
                <w:sz w:val="28"/>
                <w:szCs w:val="28"/>
              </w:rPr>
              <w:t xml:space="preserve"> муниципальном образовании «</w:t>
            </w:r>
            <w:r w:rsidR="00306B4D" w:rsidRPr="0019152F">
              <w:rPr>
                <w:rFonts w:ascii="Times New Roman" w:hAnsi="Times New Roman" w:cs="Times New Roman"/>
                <w:sz w:val="28"/>
                <w:szCs w:val="28"/>
              </w:rPr>
              <w:t>Семибугоринский  сельсовет</w:t>
            </w:r>
            <w:r w:rsidR="00B43DD2" w:rsidRPr="002D2084">
              <w:rPr>
                <w:rFonts w:ascii="Times New Roman" w:hAnsi="Times New Roman" w:cs="Times New Roman"/>
                <w:sz w:val="28"/>
                <w:szCs w:val="28"/>
              </w:rPr>
              <w:t xml:space="preserve">» на </w:t>
            </w:r>
            <w:r w:rsidR="00AF748D">
              <w:rPr>
                <w:rFonts w:ascii="Times New Roman" w:hAnsi="Times New Roman" w:cs="Times New Roman"/>
                <w:sz w:val="28"/>
                <w:szCs w:val="28"/>
              </w:rPr>
              <w:t>2016</w:t>
            </w:r>
            <w:r w:rsidR="00B43DD2" w:rsidRPr="002D2084">
              <w:rPr>
                <w:rFonts w:ascii="Times New Roman" w:hAnsi="Times New Roman" w:cs="Times New Roman"/>
                <w:sz w:val="28"/>
                <w:szCs w:val="28"/>
              </w:rPr>
              <w:t>г</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Администрация </w:t>
            </w:r>
            <w:r w:rsidR="0039595A" w:rsidRPr="002D2084">
              <w:rPr>
                <w:rFonts w:ascii="Times New Roman" w:hAnsi="Times New Roman" w:cs="Times New Roman"/>
                <w:sz w:val="28"/>
                <w:szCs w:val="28"/>
              </w:rPr>
              <w:t xml:space="preserve"> муниципального образования  «</w:t>
            </w:r>
            <w:r w:rsidR="00306B4D" w:rsidRPr="0019152F">
              <w:rPr>
                <w:rFonts w:ascii="Times New Roman" w:hAnsi="Times New Roman" w:cs="Times New Roman"/>
                <w:sz w:val="28"/>
                <w:szCs w:val="28"/>
              </w:rPr>
              <w:t>Семибугоринский  сельсовет</w:t>
            </w:r>
            <w:r w:rsidR="0039595A" w:rsidRPr="002D2084">
              <w:rPr>
                <w:rFonts w:ascii="Times New Roman" w:hAnsi="Times New Roman" w:cs="Times New Roman"/>
                <w:sz w:val="28"/>
                <w:szCs w:val="28"/>
              </w:rPr>
              <w:t xml:space="preserve">» </w:t>
            </w:r>
          </w:p>
        </w:tc>
      </w:tr>
      <w:tr w:rsidR="00592F5D" w:rsidRPr="002D2084" w:rsidTr="00592F5D">
        <w:trPr>
          <w:cantSplit/>
          <w:trHeight w:val="1346"/>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lastRenderedPageBreak/>
              <w:t xml:space="preserve">Исполнители программы развития муниципальной службы в </w:t>
            </w:r>
            <w:r w:rsidR="00B43DD2" w:rsidRPr="002D2084">
              <w:rPr>
                <w:rFonts w:ascii="Times New Roman" w:hAnsi="Times New Roman" w:cs="Times New Roman"/>
                <w:sz w:val="28"/>
                <w:szCs w:val="28"/>
              </w:rPr>
              <w:t xml:space="preserve"> муниципальном образовании «</w:t>
            </w:r>
            <w:r w:rsidR="00306B4D" w:rsidRPr="0019152F">
              <w:rPr>
                <w:rFonts w:ascii="Times New Roman" w:hAnsi="Times New Roman" w:cs="Times New Roman"/>
                <w:sz w:val="28"/>
                <w:szCs w:val="28"/>
              </w:rPr>
              <w:t>Семибугоринский  сельсовет</w:t>
            </w:r>
            <w:r w:rsidR="00B43DD2" w:rsidRPr="002D2084">
              <w:rPr>
                <w:rFonts w:ascii="Times New Roman" w:hAnsi="Times New Roman" w:cs="Times New Roman"/>
                <w:sz w:val="28"/>
                <w:szCs w:val="28"/>
              </w:rPr>
              <w:t xml:space="preserve">» на </w:t>
            </w:r>
            <w:r w:rsidR="00AF748D">
              <w:rPr>
                <w:rFonts w:ascii="Times New Roman" w:hAnsi="Times New Roman" w:cs="Times New Roman"/>
                <w:sz w:val="28"/>
                <w:szCs w:val="28"/>
              </w:rPr>
              <w:t>2016</w:t>
            </w:r>
            <w:r w:rsidR="00B43DD2" w:rsidRPr="002D2084">
              <w:rPr>
                <w:rFonts w:ascii="Times New Roman" w:hAnsi="Times New Roman" w:cs="Times New Roman"/>
                <w:sz w:val="28"/>
                <w:szCs w:val="28"/>
              </w:rPr>
              <w:t>г</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CF2D38" w:rsidP="00306B4D">
            <w:pPr>
              <w:pStyle w:val="ConsPlusCell"/>
              <w:widowControl/>
              <w:rPr>
                <w:rFonts w:ascii="Times New Roman" w:hAnsi="Times New Roman" w:cs="Times New Roman"/>
                <w:sz w:val="28"/>
                <w:szCs w:val="28"/>
              </w:rPr>
            </w:pPr>
            <w:r w:rsidRPr="002D2084">
              <w:rPr>
                <w:rFonts w:ascii="Times New Roman" w:hAnsi="Times New Roman" w:cs="Times New Roman"/>
                <w:sz w:val="28"/>
                <w:szCs w:val="28"/>
              </w:rPr>
              <w:t xml:space="preserve">- </w:t>
            </w:r>
            <w:r w:rsidR="00306B4D" w:rsidRPr="002D2084">
              <w:rPr>
                <w:rFonts w:ascii="Times New Roman" w:hAnsi="Times New Roman" w:cs="Times New Roman"/>
                <w:sz w:val="28"/>
                <w:szCs w:val="28"/>
              </w:rPr>
              <w:t>Администрация  муниципального образования  «</w:t>
            </w:r>
            <w:r w:rsidR="00306B4D" w:rsidRPr="0019152F">
              <w:rPr>
                <w:rFonts w:ascii="Times New Roman" w:hAnsi="Times New Roman" w:cs="Times New Roman"/>
                <w:sz w:val="28"/>
                <w:szCs w:val="28"/>
              </w:rPr>
              <w:t>Семибугоринский  сельсовет</w:t>
            </w:r>
            <w:r w:rsidR="00306B4D" w:rsidRPr="002D2084">
              <w:rPr>
                <w:rFonts w:ascii="Times New Roman" w:hAnsi="Times New Roman" w:cs="Times New Roman"/>
                <w:sz w:val="28"/>
                <w:szCs w:val="28"/>
              </w:rPr>
              <w:t>»</w:t>
            </w:r>
            <w:r w:rsidR="0039595A" w:rsidRPr="002D2084">
              <w:rPr>
                <w:rFonts w:ascii="Times New Roman" w:hAnsi="Times New Roman" w:cs="Times New Roman"/>
                <w:sz w:val="28"/>
                <w:szCs w:val="28"/>
              </w:rPr>
              <w:br/>
              <w:t xml:space="preserve">- Финансовое управление Администрации; </w:t>
            </w:r>
            <w:r w:rsidR="0039595A" w:rsidRPr="002D2084">
              <w:rPr>
                <w:rFonts w:ascii="Times New Roman" w:hAnsi="Times New Roman" w:cs="Times New Roman"/>
                <w:sz w:val="28"/>
                <w:szCs w:val="28"/>
              </w:rPr>
              <w:br/>
              <w:t>- отдел образования Администрации</w:t>
            </w:r>
            <w:r w:rsidR="00592F5D" w:rsidRPr="002D2084">
              <w:rPr>
                <w:rFonts w:ascii="Times New Roman" w:hAnsi="Times New Roman" w:cs="Times New Roman"/>
                <w:sz w:val="28"/>
                <w:szCs w:val="28"/>
              </w:rPr>
              <w:t xml:space="preserve">;                             </w:t>
            </w:r>
            <w:r w:rsidR="0039595A" w:rsidRPr="002D2084">
              <w:rPr>
                <w:rFonts w:ascii="Times New Roman" w:hAnsi="Times New Roman" w:cs="Times New Roman"/>
                <w:sz w:val="28"/>
                <w:szCs w:val="28"/>
              </w:rPr>
              <w:br/>
              <w:t xml:space="preserve">- отдел культуры </w:t>
            </w:r>
            <w:r w:rsidR="006D32DF">
              <w:rPr>
                <w:rFonts w:ascii="Times New Roman" w:hAnsi="Times New Roman" w:cs="Times New Roman"/>
                <w:sz w:val="28"/>
                <w:szCs w:val="28"/>
              </w:rPr>
              <w:t xml:space="preserve">и спорта </w:t>
            </w:r>
            <w:r w:rsidR="0039595A" w:rsidRPr="002D2084">
              <w:rPr>
                <w:rFonts w:ascii="Times New Roman" w:hAnsi="Times New Roman" w:cs="Times New Roman"/>
                <w:sz w:val="28"/>
                <w:szCs w:val="28"/>
              </w:rPr>
              <w:t>Администрации</w:t>
            </w:r>
            <w:r w:rsidR="00592F5D"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br/>
              <w:t xml:space="preserve">-    </w:t>
            </w:r>
            <w:r w:rsidR="0039595A" w:rsidRPr="002D2084">
              <w:rPr>
                <w:rFonts w:ascii="Times New Roman" w:hAnsi="Times New Roman" w:cs="Times New Roman"/>
                <w:sz w:val="28"/>
                <w:szCs w:val="28"/>
              </w:rPr>
              <w:t>У</w:t>
            </w:r>
            <w:r w:rsidR="00592F5D" w:rsidRPr="002D2084">
              <w:rPr>
                <w:rFonts w:ascii="Times New Roman" w:hAnsi="Times New Roman" w:cs="Times New Roman"/>
                <w:sz w:val="28"/>
                <w:szCs w:val="28"/>
              </w:rPr>
              <w:t xml:space="preserve">правление    </w:t>
            </w:r>
            <w:r w:rsidR="0039595A" w:rsidRPr="002D2084">
              <w:rPr>
                <w:rFonts w:ascii="Times New Roman" w:hAnsi="Times New Roman" w:cs="Times New Roman"/>
                <w:sz w:val="28"/>
                <w:szCs w:val="28"/>
              </w:rPr>
              <w:t xml:space="preserve"> сельского хозяйства Администрации</w:t>
            </w:r>
            <w:r w:rsidR="00592F5D" w:rsidRPr="002D2084">
              <w:rPr>
                <w:rFonts w:ascii="Times New Roman" w:hAnsi="Times New Roman" w:cs="Times New Roman"/>
                <w:sz w:val="28"/>
                <w:szCs w:val="28"/>
              </w:rPr>
              <w:t xml:space="preserve">;                      </w:t>
            </w:r>
            <w:r w:rsidR="00592F5D" w:rsidRPr="002D2084">
              <w:rPr>
                <w:rFonts w:ascii="Times New Roman" w:hAnsi="Times New Roman" w:cs="Times New Roman"/>
                <w:sz w:val="28"/>
                <w:szCs w:val="28"/>
              </w:rPr>
              <w:br/>
              <w:t xml:space="preserve">-    </w:t>
            </w:r>
            <w:r w:rsidR="0039595A" w:rsidRPr="002D2084">
              <w:rPr>
                <w:rFonts w:ascii="Times New Roman" w:hAnsi="Times New Roman" w:cs="Times New Roman"/>
                <w:sz w:val="28"/>
                <w:szCs w:val="28"/>
              </w:rPr>
              <w:t xml:space="preserve">главный </w:t>
            </w:r>
            <w:r w:rsidR="00592F5D" w:rsidRPr="002D2084">
              <w:rPr>
                <w:rFonts w:ascii="Times New Roman" w:hAnsi="Times New Roman" w:cs="Times New Roman"/>
                <w:sz w:val="28"/>
                <w:szCs w:val="28"/>
              </w:rPr>
              <w:t>специалистпо</w:t>
            </w:r>
            <w:r w:rsidR="0039595A" w:rsidRPr="002D2084">
              <w:rPr>
                <w:rFonts w:ascii="Times New Roman" w:hAnsi="Times New Roman" w:cs="Times New Roman"/>
                <w:sz w:val="28"/>
                <w:szCs w:val="28"/>
              </w:rPr>
              <w:t xml:space="preserve"> оргработе,</w:t>
            </w:r>
            <w:r w:rsidR="00880BD8" w:rsidRPr="002D2084">
              <w:rPr>
                <w:rFonts w:ascii="Times New Roman" w:hAnsi="Times New Roman" w:cs="Times New Roman"/>
                <w:sz w:val="28"/>
                <w:szCs w:val="28"/>
              </w:rPr>
              <w:t xml:space="preserve"> муниципальной службе и  кадрам</w:t>
            </w:r>
          </w:p>
        </w:tc>
      </w:tr>
      <w:tr w:rsidR="00592F5D" w:rsidRPr="002D2084" w:rsidTr="00592F5D">
        <w:trPr>
          <w:cantSplit/>
          <w:trHeight w:val="6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Цель программы развития муниципальной службы </w:t>
            </w:r>
            <w:r w:rsidR="00880BD8" w:rsidRPr="002D2084">
              <w:rPr>
                <w:rFonts w:ascii="Times New Roman" w:hAnsi="Times New Roman" w:cs="Times New Roman"/>
                <w:sz w:val="28"/>
                <w:szCs w:val="28"/>
              </w:rPr>
              <w:t xml:space="preserve">в </w:t>
            </w:r>
            <w:r w:rsidR="00B43DD2" w:rsidRPr="002D2084">
              <w:rPr>
                <w:rFonts w:ascii="Times New Roman" w:hAnsi="Times New Roman" w:cs="Times New Roman"/>
                <w:sz w:val="28"/>
                <w:szCs w:val="28"/>
              </w:rPr>
              <w:t>муниципальном образовании «</w:t>
            </w:r>
            <w:r w:rsidR="00306B4D" w:rsidRPr="002D2084">
              <w:rPr>
                <w:rFonts w:ascii="Times New Roman" w:hAnsi="Times New Roman" w:cs="Times New Roman"/>
                <w:sz w:val="28"/>
                <w:szCs w:val="28"/>
              </w:rPr>
              <w:t>Администрация  муниципального образования  «</w:t>
            </w:r>
            <w:r w:rsidR="00306B4D" w:rsidRPr="0019152F">
              <w:rPr>
                <w:rFonts w:ascii="Times New Roman" w:hAnsi="Times New Roman" w:cs="Times New Roman"/>
                <w:sz w:val="28"/>
                <w:szCs w:val="28"/>
              </w:rPr>
              <w:t>Семибугоринский  сельсовет</w:t>
            </w:r>
            <w:r w:rsidR="00306B4D" w:rsidRPr="002D2084">
              <w:rPr>
                <w:rFonts w:ascii="Times New Roman" w:hAnsi="Times New Roman" w:cs="Times New Roman"/>
                <w:sz w:val="28"/>
                <w:szCs w:val="28"/>
              </w:rPr>
              <w:t>»</w:t>
            </w:r>
            <w:r w:rsidR="00B43DD2" w:rsidRPr="002D2084">
              <w:rPr>
                <w:rFonts w:ascii="Times New Roman" w:hAnsi="Times New Roman" w:cs="Times New Roman"/>
                <w:sz w:val="28"/>
                <w:szCs w:val="28"/>
              </w:rPr>
              <w:t xml:space="preserve">» </w:t>
            </w:r>
            <w:r w:rsidR="009C4BB4" w:rsidRPr="002D2084">
              <w:rPr>
                <w:rFonts w:ascii="Times New Roman" w:hAnsi="Times New Roman" w:cs="Times New Roman"/>
                <w:sz w:val="28"/>
                <w:szCs w:val="28"/>
              </w:rPr>
              <w:t xml:space="preserve">на </w:t>
            </w:r>
            <w:r w:rsidR="009C4BB4">
              <w:rPr>
                <w:rFonts w:ascii="Times New Roman" w:hAnsi="Times New Roman" w:cs="Times New Roman"/>
                <w:sz w:val="28"/>
                <w:szCs w:val="28"/>
              </w:rPr>
              <w:t>2016</w:t>
            </w:r>
            <w:r w:rsidR="009C4BB4" w:rsidRPr="002D2084">
              <w:rPr>
                <w:rFonts w:ascii="Times New Roman" w:hAnsi="Times New Roman" w:cs="Times New Roman"/>
                <w:sz w:val="28"/>
                <w:szCs w:val="28"/>
              </w:rPr>
              <w:t xml:space="preserve"> г</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совершенствование организационных, правовых, информационных и финансовых условий для  развития муниципальной  службы </w:t>
            </w:r>
            <w:r w:rsidR="0039595A" w:rsidRPr="002D2084">
              <w:rPr>
                <w:rFonts w:ascii="Times New Roman" w:hAnsi="Times New Roman" w:cs="Times New Roman"/>
                <w:sz w:val="28"/>
                <w:szCs w:val="28"/>
              </w:rPr>
              <w:t>в муниципальном образовании  «</w:t>
            </w:r>
            <w:r w:rsidR="00306B4D" w:rsidRPr="002D2084">
              <w:rPr>
                <w:rFonts w:ascii="Times New Roman" w:hAnsi="Times New Roman" w:cs="Times New Roman"/>
                <w:sz w:val="28"/>
                <w:szCs w:val="28"/>
              </w:rPr>
              <w:t>Администрация  муниципального образования  «</w:t>
            </w:r>
            <w:r w:rsidR="00306B4D" w:rsidRPr="0019152F">
              <w:rPr>
                <w:rFonts w:ascii="Times New Roman" w:hAnsi="Times New Roman" w:cs="Times New Roman"/>
                <w:sz w:val="28"/>
                <w:szCs w:val="28"/>
              </w:rPr>
              <w:t>Семибугоринский  сельсовет</w:t>
            </w:r>
            <w:r w:rsidR="00306B4D" w:rsidRPr="002D2084">
              <w:rPr>
                <w:rFonts w:ascii="Times New Roman" w:hAnsi="Times New Roman" w:cs="Times New Roman"/>
                <w:sz w:val="28"/>
                <w:szCs w:val="28"/>
              </w:rPr>
              <w:t>»</w:t>
            </w:r>
            <w:r w:rsidR="0039595A" w:rsidRPr="002D2084">
              <w:rPr>
                <w:rFonts w:ascii="Times New Roman" w:hAnsi="Times New Roman" w:cs="Times New Roman"/>
                <w:sz w:val="28"/>
                <w:szCs w:val="28"/>
              </w:rPr>
              <w:t xml:space="preserve">» </w:t>
            </w:r>
          </w:p>
        </w:tc>
      </w:tr>
      <w:tr w:rsidR="00592F5D" w:rsidRPr="002D2084" w:rsidTr="00592F5D">
        <w:trPr>
          <w:cantSplit/>
          <w:trHeight w:val="312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rsidP="00306B4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Задачи программы развития муниципальной службы в </w:t>
            </w:r>
            <w:r w:rsidR="00880BD8" w:rsidRPr="002D2084">
              <w:rPr>
                <w:rFonts w:ascii="Times New Roman" w:hAnsi="Times New Roman" w:cs="Times New Roman"/>
                <w:sz w:val="28"/>
                <w:szCs w:val="28"/>
              </w:rPr>
              <w:t xml:space="preserve"> муниципальном образовании «</w:t>
            </w:r>
            <w:r w:rsidR="00306B4D" w:rsidRPr="002D2084">
              <w:rPr>
                <w:rFonts w:ascii="Times New Roman" w:hAnsi="Times New Roman" w:cs="Times New Roman"/>
                <w:sz w:val="28"/>
                <w:szCs w:val="28"/>
              </w:rPr>
              <w:t>Администрация  муниципального образования  «</w:t>
            </w:r>
            <w:r w:rsidR="00306B4D" w:rsidRPr="0019152F">
              <w:rPr>
                <w:rFonts w:ascii="Times New Roman" w:hAnsi="Times New Roman" w:cs="Times New Roman"/>
                <w:sz w:val="28"/>
                <w:szCs w:val="28"/>
              </w:rPr>
              <w:t>Семибугоринский  сельсовет</w:t>
            </w:r>
            <w:r w:rsidR="00306B4D" w:rsidRPr="002D2084">
              <w:rPr>
                <w:rFonts w:ascii="Times New Roman" w:hAnsi="Times New Roman" w:cs="Times New Roman"/>
                <w:sz w:val="28"/>
                <w:szCs w:val="28"/>
              </w:rPr>
              <w:t>»</w:t>
            </w:r>
            <w:r w:rsidR="009C4BB4" w:rsidRPr="002D2084">
              <w:rPr>
                <w:rFonts w:ascii="Times New Roman" w:hAnsi="Times New Roman" w:cs="Times New Roman"/>
                <w:sz w:val="28"/>
                <w:szCs w:val="28"/>
              </w:rPr>
              <w:t xml:space="preserve">на </w:t>
            </w:r>
            <w:r w:rsidR="009C4BB4">
              <w:rPr>
                <w:rFonts w:ascii="Times New Roman" w:hAnsi="Times New Roman" w:cs="Times New Roman"/>
                <w:sz w:val="28"/>
                <w:szCs w:val="28"/>
              </w:rPr>
              <w:t>2016</w:t>
            </w:r>
            <w:r w:rsidR="009C4BB4" w:rsidRPr="002D2084">
              <w:rPr>
                <w:rFonts w:ascii="Times New Roman" w:hAnsi="Times New Roman" w:cs="Times New Roman"/>
                <w:sz w:val="28"/>
                <w:szCs w:val="28"/>
              </w:rPr>
              <w:t xml:space="preserve"> г</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совершенствование нормативно-правовой </w:t>
            </w:r>
            <w:r w:rsidR="0039595A" w:rsidRPr="002D2084">
              <w:rPr>
                <w:rFonts w:ascii="Times New Roman" w:hAnsi="Times New Roman" w:cs="Times New Roman"/>
                <w:sz w:val="28"/>
                <w:szCs w:val="28"/>
              </w:rPr>
              <w:t>базы муниципальной  службы  в  А</w:t>
            </w:r>
            <w:r w:rsidRPr="002D2084">
              <w:rPr>
                <w:rFonts w:ascii="Times New Roman" w:hAnsi="Times New Roman" w:cs="Times New Roman"/>
                <w:sz w:val="28"/>
                <w:szCs w:val="28"/>
              </w:rPr>
              <w:t xml:space="preserve">дминистрации;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развитие системы упр</w:t>
            </w:r>
            <w:r w:rsidR="00880BD8" w:rsidRPr="002D2084">
              <w:rPr>
                <w:rFonts w:ascii="Times New Roman" w:hAnsi="Times New Roman" w:cs="Times New Roman"/>
                <w:sz w:val="28"/>
                <w:szCs w:val="28"/>
              </w:rPr>
              <w:t>авления муниципальной службой</w:t>
            </w:r>
            <w:r w:rsidR="007763AA" w:rsidRPr="002D2084">
              <w:rPr>
                <w:rFonts w:ascii="Times New Roman" w:hAnsi="Times New Roman" w:cs="Times New Roman"/>
                <w:sz w:val="28"/>
                <w:szCs w:val="28"/>
              </w:rPr>
              <w:t xml:space="preserve"> в А</w:t>
            </w:r>
            <w:r w:rsidRPr="002D2084">
              <w:rPr>
                <w:rFonts w:ascii="Times New Roman" w:hAnsi="Times New Roman" w:cs="Times New Roman"/>
                <w:sz w:val="28"/>
                <w:szCs w:val="28"/>
              </w:rPr>
              <w:t xml:space="preserve">дминистрации;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реализация мероприятий по противодействию коррупции, выявлению и разрешению конфликта интересов на муниципальной службе;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применение эффективных методов подбора квалифицированных кадров для муниципальной  службы, оценки результатов служебной деятельности муниципальных служащих, а также создание условий для их </w:t>
            </w:r>
            <w:r w:rsidR="00880BD8" w:rsidRPr="002D2084">
              <w:rPr>
                <w:rFonts w:ascii="Times New Roman" w:hAnsi="Times New Roman" w:cs="Times New Roman"/>
                <w:sz w:val="28"/>
                <w:szCs w:val="28"/>
              </w:rPr>
              <w:t xml:space="preserve"> профессионального</w:t>
            </w:r>
            <w:r w:rsidRPr="002D2084">
              <w:rPr>
                <w:rFonts w:ascii="Times New Roman" w:hAnsi="Times New Roman" w:cs="Times New Roman"/>
                <w:sz w:val="28"/>
                <w:szCs w:val="28"/>
              </w:rPr>
              <w:t xml:space="preserve"> роста;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реализация программы подготовки кадров для муниципальной службы и профессионального  развития муниципальных служащих;</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повышение эффективности муниципальной  службы  и результативности профессиональной служебной деятельности муниципальных служащих;</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r>
      <w:tr w:rsidR="00592F5D" w:rsidRPr="002D2084" w:rsidTr="00592F5D">
        <w:trPr>
          <w:cantSplit/>
          <w:trHeight w:val="12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lastRenderedPageBreak/>
              <w:t>Важнейшие целевые индикаторы и показатели</w:t>
            </w:r>
            <w:r w:rsidR="00880BD8" w:rsidRPr="002D2084">
              <w:rPr>
                <w:rFonts w:ascii="Times New Roman" w:hAnsi="Times New Roman" w:cs="Times New Roman"/>
                <w:sz w:val="28"/>
                <w:szCs w:val="28"/>
              </w:rPr>
              <w:t xml:space="preserve"> Программы</w:t>
            </w:r>
          </w:p>
        </w:tc>
        <w:tc>
          <w:tcPr>
            <w:tcW w:w="6110" w:type="dxa"/>
            <w:tcBorders>
              <w:top w:val="single" w:sz="2" w:space="0" w:color="000000"/>
              <w:left w:val="single" w:sz="2" w:space="0" w:color="000000"/>
              <w:bottom w:val="single" w:sz="2" w:space="0" w:color="000000"/>
              <w:right w:val="single" w:sz="2" w:space="0" w:color="000000"/>
            </w:tcBorders>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рост численности муниципальных служащих, прошедших подготовку, повышение квалификации и  стажировку  за счет  средств  бюджета </w:t>
            </w:r>
            <w:r w:rsidR="007763AA" w:rsidRPr="002D2084">
              <w:rPr>
                <w:rFonts w:ascii="Times New Roman" w:hAnsi="Times New Roman" w:cs="Times New Roman"/>
                <w:sz w:val="28"/>
                <w:szCs w:val="28"/>
              </w:rPr>
              <w:t xml:space="preserve"> муниципального образования  «</w:t>
            </w:r>
            <w:r w:rsidR="00C65F84">
              <w:rPr>
                <w:rFonts w:ascii="Times New Roman" w:hAnsi="Times New Roman" w:cs="Times New Roman"/>
                <w:sz w:val="28"/>
                <w:szCs w:val="28"/>
              </w:rPr>
              <w:t>Семибугоринский сельсовет</w:t>
            </w:r>
            <w:r w:rsidR="007763AA" w:rsidRPr="002D2084">
              <w:rPr>
                <w:rFonts w:ascii="Times New Roman" w:hAnsi="Times New Roman" w:cs="Times New Roman"/>
                <w:sz w:val="28"/>
                <w:szCs w:val="28"/>
              </w:rPr>
              <w:t>»</w:t>
            </w:r>
            <w:r w:rsidRPr="002D2084">
              <w:rPr>
                <w:rFonts w:ascii="Times New Roman" w:hAnsi="Times New Roman" w:cs="Times New Roman"/>
                <w:sz w:val="28"/>
                <w:szCs w:val="28"/>
              </w:rPr>
              <w:t xml:space="preserve">;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рост численности муниципальных служащих-участников конкурсов «Лучший муниципальный служащий» и других конкурсов;</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количество поощрений (грамот, премий), предоставленных муниципальным служащим по результатам их профессиональной служебной деятельности</w:t>
            </w:r>
          </w:p>
        </w:tc>
      </w:tr>
      <w:tr w:rsidR="00592F5D" w:rsidRPr="002D2084" w:rsidTr="00592F5D">
        <w:trPr>
          <w:cantSplit/>
          <w:trHeight w:val="6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Сроки реализации Программы </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9C4BB4">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на </w:t>
            </w:r>
            <w:r>
              <w:rPr>
                <w:rFonts w:ascii="Times New Roman" w:hAnsi="Times New Roman" w:cs="Times New Roman"/>
                <w:sz w:val="28"/>
                <w:szCs w:val="28"/>
              </w:rPr>
              <w:t>2016</w:t>
            </w:r>
            <w:r w:rsidRPr="002D2084">
              <w:rPr>
                <w:rFonts w:ascii="Times New Roman" w:hAnsi="Times New Roman" w:cs="Times New Roman"/>
                <w:sz w:val="28"/>
                <w:szCs w:val="28"/>
              </w:rPr>
              <w:t xml:space="preserve"> г</w:t>
            </w:r>
          </w:p>
        </w:tc>
      </w:tr>
      <w:tr w:rsidR="00592F5D" w:rsidRPr="002D2084" w:rsidTr="00592F5D">
        <w:trPr>
          <w:cantSplit/>
          <w:trHeight w:val="960"/>
        </w:trPr>
        <w:tc>
          <w:tcPr>
            <w:tcW w:w="3500" w:type="dxa"/>
            <w:tcBorders>
              <w:top w:val="single" w:sz="2" w:space="0" w:color="000000"/>
              <w:left w:val="single" w:sz="2" w:space="0" w:color="000000"/>
              <w:bottom w:val="single" w:sz="2" w:space="0" w:color="000000"/>
              <w:right w:val="nil"/>
            </w:tcBorders>
            <w:hideMark/>
          </w:tcPr>
          <w:p w:rsidR="00592F5D" w:rsidRPr="002D2084" w:rsidRDefault="00592F5D" w:rsidP="00306B4D">
            <w:pPr>
              <w:pStyle w:val="ConsPlusNormal"/>
              <w:snapToGrid w:val="0"/>
              <w:ind w:firstLine="0"/>
              <w:rPr>
                <w:rFonts w:ascii="Times New Roman" w:hAnsi="Times New Roman" w:cs="Times New Roman"/>
                <w:sz w:val="28"/>
                <w:szCs w:val="28"/>
              </w:rPr>
            </w:pPr>
            <w:r w:rsidRPr="002D2084">
              <w:rPr>
                <w:rFonts w:ascii="Times New Roman" w:hAnsi="Times New Roman" w:cs="Times New Roman"/>
                <w:sz w:val="28"/>
                <w:szCs w:val="28"/>
              </w:rPr>
              <w:t xml:space="preserve">Объемы и источники финансирования за счет средств бюджета </w:t>
            </w:r>
            <w:r w:rsidR="00D44EF3" w:rsidRPr="002D2084">
              <w:rPr>
                <w:rFonts w:ascii="Times New Roman" w:hAnsi="Times New Roman" w:cs="Times New Roman"/>
                <w:sz w:val="28"/>
                <w:szCs w:val="28"/>
              </w:rPr>
              <w:t>муниципального образования «</w:t>
            </w:r>
            <w:r w:rsidR="00306B4D" w:rsidRPr="002D2084">
              <w:rPr>
                <w:rFonts w:ascii="Times New Roman" w:hAnsi="Times New Roman" w:cs="Times New Roman"/>
                <w:sz w:val="28"/>
                <w:szCs w:val="28"/>
              </w:rPr>
              <w:t>Администрация  муниципального образования  «</w:t>
            </w:r>
            <w:r w:rsidR="00306B4D" w:rsidRPr="0019152F">
              <w:rPr>
                <w:rFonts w:ascii="Times New Roman" w:hAnsi="Times New Roman" w:cs="Times New Roman"/>
                <w:sz w:val="28"/>
                <w:szCs w:val="28"/>
              </w:rPr>
              <w:t>Семибугоринский  сельсовет</w:t>
            </w:r>
          </w:p>
        </w:tc>
        <w:tc>
          <w:tcPr>
            <w:tcW w:w="6110" w:type="dxa"/>
            <w:tcBorders>
              <w:top w:val="single" w:sz="2" w:space="0" w:color="000000"/>
              <w:left w:val="single" w:sz="2" w:space="0" w:color="000000"/>
              <w:bottom w:val="single" w:sz="2" w:space="0" w:color="000000"/>
              <w:right w:val="single" w:sz="2" w:space="0" w:color="000000"/>
            </w:tcBorders>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общий объем финансовых затрат из бюджета МО на реализацию Программы составляет </w:t>
            </w:r>
            <w:r w:rsidR="009C4BB4">
              <w:rPr>
                <w:rFonts w:ascii="Times New Roman" w:hAnsi="Times New Roman" w:cs="Times New Roman"/>
                <w:sz w:val="28"/>
                <w:szCs w:val="28"/>
              </w:rPr>
              <w:t>_____</w:t>
            </w:r>
            <w:r w:rsidRPr="002D2084">
              <w:rPr>
                <w:rFonts w:ascii="Times New Roman" w:hAnsi="Times New Roman" w:cs="Times New Roman"/>
                <w:sz w:val="28"/>
                <w:szCs w:val="28"/>
              </w:rPr>
              <w:t xml:space="preserve"> тыс. рублей на профессиональную подготовку и повышение квалификации муниципальных служащих</w:t>
            </w:r>
            <w:r w:rsidR="009C4BB4">
              <w:rPr>
                <w:rFonts w:ascii="Times New Roman" w:hAnsi="Times New Roman" w:cs="Times New Roman"/>
                <w:sz w:val="28"/>
                <w:szCs w:val="28"/>
              </w:rPr>
              <w:t>.</w:t>
            </w:r>
          </w:p>
          <w:p w:rsidR="00592F5D" w:rsidRPr="002D2084" w:rsidRDefault="00592F5D">
            <w:pPr>
              <w:pStyle w:val="ConsPlusNormal"/>
              <w:ind w:firstLine="0"/>
              <w:jc w:val="both"/>
              <w:rPr>
                <w:rFonts w:ascii="Times New Roman" w:hAnsi="Times New Roman" w:cs="Times New Roman"/>
                <w:sz w:val="28"/>
                <w:szCs w:val="28"/>
              </w:rPr>
            </w:pPr>
          </w:p>
          <w:p w:rsidR="00592F5D" w:rsidRPr="002D2084" w:rsidRDefault="00592F5D">
            <w:pPr>
              <w:pStyle w:val="ConsPlusNormal"/>
              <w:widowControl/>
              <w:ind w:firstLine="0"/>
              <w:jc w:val="both"/>
              <w:rPr>
                <w:rFonts w:ascii="Times New Roman" w:hAnsi="Times New Roman" w:cs="Times New Roman"/>
                <w:sz w:val="28"/>
                <w:szCs w:val="28"/>
              </w:rPr>
            </w:pPr>
          </w:p>
        </w:tc>
      </w:tr>
      <w:tr w:rsidR="00592F5D" w:rsidRPr="002D2084" w:rsidTr="00592F5D">
        <w:trPr>
          <w:cantSplit/>
          <w:trHeight w:val="240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Ожидаемые конечные результаты реализации Программы </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совершенствование муниципальных нормативных правовых актов;</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повышение результативности работы муниципальных служащих;</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повышение эффективности кадровой политики в системе  муниципальной службы в целях улучшения кадрового состава муниципальных служащих; </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создание условий для открытости и</w:t>
            </w:r>
            <w:r w:rsidR="007763AA" w:rsidRPr="002D2084">
              <w:rPr>
                <w:rFonts w:ascii="Times New Roman" w:hAnsi="Times New Roman" w:cs="Times New Roman"/>
                <w:sz w:val="28"/>
                <w:szCs w:val="28"/>
              </w:rPr>
              <w:t xml:space="preserve"> подконтрольности деятельности А</w:t>
            </w:r>
            <w:r w:rsidRPr="002D2084">
              <w:rPr>
                <w:rFonts w:ascii="Times New Roman" w:hAnsi="Times New Roman" w:cs="Times New Roman"/>
                <w:sz w:val="28"/>
                <w:szCs w:val="28"/>
              </w:rPr>
              <w:t>дминистрации;</w:t>
            </w:r>
          </w:p>
          <w:p w:rsidR="00592F5D" w:rsidRPr="002D2084" w:rsidRDefault="00592F5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формирование системы управления муниципальной службой.</w:t>
            </w:r>
          </w:p>
        </w:tc>
      </w:tr>
      <w:tr w:rsidR="00592F5D" w:rsidRPr="002D2084" w:rsidTr="00592F5D">
        <w:trPr>
          <w:cantSplit/>
          <w:trHeight w:val="840"/>
        </w:trPr>
        <w:tc>
          <w:tcPr>
            <w:tcW w:w="350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Система организации контроля за исполнением Программы</w:t>
            </w:r>
          </w:p>
        </w:tc>
        <w:tc>
          <w:tcPr>
            <w:tcW w:w="6110" w:type="dxa"/>
            <w:tcBorders>
              <w:top w:val="single" w:sz="2" w:space="0" w:color="000000"/>
              <w:left w:val="single" w:sz="2" w:space="0" w:color="000000"/>
              <w:bottom w:val="single" w:sz="2" w:space="0" w:color="000000"/>
              <w:right w:val="single" w:sz="2" w:space="0" w:color="000000"/>
            </w:tcBorders>
            <w:hideMark/>
          </w:tcPr>
          <w:p w:rsidR="00592F5D" w:rsidRPr="002D2084" w:rsidRDefault="00592F5D">
            <w:pPr>
              <w:pStyle w:val="ConsPlusNormal"/>
              <w:snapToGrid w:val="0"/>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контроль за реализацией программы осуществляет </w:t>
            </w:r>
            <w:r w:rsidR="00AF748D">
              <w:rPr>
                <w:rFonts w:ascii="Times New Roman" w:hAnsi="Times New Roman" w:cs="Times New Roman"/>
                <w:sz w:val="28"/>
                <w:szCs w:val="28"/>
              </w:rPr>
              <w:t>Администрация</w:t>
            </w:r>
            <w:r w:rsidR="00C65F84">
              <w:rPr>
                <w:rFonts w:ascii="Times New Roman" w:hAnsi="Times New Roman" w:cs="Times New Roman"/>
                <w:sz w:val="28"/>
                <w:szCs w:val="28"/>
              </w:rPr>
              <w:t xml:space="preserve"> МО «Семибугоринский сельсовет»</w:t>
            </w:r>
            <w:r w:rsidRPr="002D2084">
              <w:rPr>
                <w:rFonts w:ascii="Times New Roman" w:hAnsi="Times New Roman" w:cs="Times New Roman"/>
                <w:sz w:val="28"/>
                <w:szCs w:val="28"/>
              </w:rPr>
              <w:t>;</w:t>
            </w:r>
          </w:p>
          <w:p w:rsidR="00592F5D" w:rsidRPr="002D2084" w:rsidRDefault="00592F5D" w:rsidP="007763AA">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 контроль за целевым использованием бюджетных средств в соответствии с действующим </w:t>
            </w:r>
            <w:r w:rsidR="007763AA" w:rsidRPr="002D2084">
              <w:rPr>
                <w:rFonts w:ascii="Times New Roman" w:hAnsi="Times New Roman" w:cs="Times New Roman"/>
                <w:sz w:val="28"/>
                <w:szCs w:val="28"/>
              </w:rPr>
              <w:t>законодательством осуществляет Финансовое управление А</w:t>
            </w:r>
            <w:r w:rsidRPr="002D2084">
              <w:rPr>
                <w:rFonts w:ascii="Times New Roman" w:hAnsi="Times New Roman" w:cs="Times New Roman"/>
                <w:sz w:val="28"/>
                <w:szCs w:val="28"/>
              </w:rPr>
              <w:t>дминистрации</w:t>
            </w:r>
            <w:r w:rsidR="007763AA" w:rsidRPr="002D2084">
              <w:rPr>
                <w:rFonts w:ascii="Times New Roman" w:hAnsi="Times New Roman" w:cs="Times New Roman"/>
                <w:sz w:val="28"/>
                <w:szCs w:val="28"/>
              </w:rPr>
              <w:t>.</w:t>
            </w:r>
          </w:p>
        </w:tc>
      </w:tr>
    </w:tbl>
    <w:p w:rsidR="00592F5D" w:rsidRPr="002D2084" w:rsidRDefault="00592F5D" w:rsidP="00592F5D">
      <w:pPr>
        <w:pageBreakBefore/>
        <w:spacing w:after="0" w:line="240" w:lineRule="auto"/>
        <w:jc w:val="center"/>
        <w:rPr>
          <w:rFonts w:ascii="Times New Roman" w:hAnsi="Times New Roman" w:cs="Times New Roman"/>
          <w:b/>
          <w:bCs/>
          <w:sz w:val="28"/>
          <w:szCs w:val="28"/>
        </w:rPr>
      </w:pPr>
      <w:r w:rsidRPr="002D2084">
        <w:rPr>
          <w:rFonts w:ascii="Times New Roman" w:hAnsi="Times New Roman" w:cs="Times New Roman"/>
          <w:b/>
          <w:bCs/>
          <w:sz w:val="28"/>
          <w:szCs w:val="28"/>
          <w:lang w:val="en-US"/>
        </w:rPr>
        <w:lastRenderedPageBreak/>
        <w:t>II</w:t>
      </w:r>
      <w:r w:rsidRPr="002D2084">
        <w:rPr>
          <w:rFonts w:ascii="Times New Roman" w:hAnsi="Times New Roman" w:cs="Times New Roman"/>
          <w:b/>
          <w:bCs/>
          <w:sz w:val="28"/>
          <w:szCs w:val="28"/>
        </w:rPr>
        <w:t>. Содержание проблемы и обоснование необходимости утверждения программы</w:t>
      </w:r>
    </w:p>
    <w:p w:rsidR="00592F5D" w:rsidRPr="002D2084" w:rsidRDefault="00592F5D" w:rsidP="00592F5D">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592F5D" w:rsidRPr="002D2084" w:rsidRDefault="00B43DD2" w:rsidP="00592F5D">
      <w:pPr>
        <w:pStyle w:val="ConsPlusNormal"/>
        <w:ind w:firstLine="540"/>
        <w:jc w:val="both"/>
        <w:rPr>
          <w:rFonts w:ascii="Times New Roman" w:hAnsi="Times New Roman" w:cs="Times New Roman"/>
          <w:sz w:val="28"/>
          <w:szCs w:val="28"/>
        </w:rPr>
      </w:pPr>
      <w:r w:rsidRPr="002D2084">
        <w:rPr>
          <w:rFonts w:ascii="Times New Roman" w:hAnsi="Times New Roman" w:cs="Times New Roman"/>
          <w:sz w:val="28"/>
          <w:szCs w:val="28"/>
        </w:rPr>
        <w:t>Муниципальная служба А</w:t>
      </w:r>
      <w:r w:rsidR="00592F5D" w:rsidRPr="002D2084">
        <w:rPr>
          <w:rFonts w:ascii="Times New Roman" w:hAnsi="Times New Roman" w:cs="Times New Roman"/>
          <w:sz w:val="28"/>
          <w:szCs w:val="28"/>
        </w:rPr>
        <w:t xml:space="preserve">дминистрации сформирована в соответствии с Федеральным </w:t>
      </w:r>
      <w:hyperlink r:id="rId6" w:history="1">
        <w:r w:rsidR="00592F5D" w:rsidRPr="002D2084">
          <w:rPr>
            <w:rStyle w:val="a3"/>
            <w:rFonts w:ascii="Times New Roman" w:hAnsi="Times New Roman" w:cs="Times New Roman"/>
            <w:color w:val="auto"/>
            <w:sz w:val="28"/>
            <w:szCs w:val="28"/>
            <w:u w:val="none"/>
          </w:rPr>
          <w:t>законом</w:t>
        </w:r>
      </w:hyperlink>
      <w:r w:rsidR="00592F5D" w:rsidRPr="002D2084">
        <w:rPr>
          <w:rFonts w:ascii="Times New Roman" w:hAnsi="Times New Roman" w:cs="Times New Roman"/>
          <w:sz w:val="28"/>
          <w:szCs w:val="28"/>
        </w:rPr>
        <w:t xml:space="preserve"> от 02.03.2007 №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w:t>
      </w:r>
      <w:r w:rsidR="007763AA" w:rsidRPr="002D2084">
        <w:rPr>
          <w:rFonts w:ascii="Times New Roman" w:hAnsi="Times New Roman" w:cs="Times New Roman"/>
          <w:sz w:val="28"/>
          <w:szCs w:val="28"/>
        </w:rPr>
        <w:t xml:space="preserve"> Смоленской </w:t>
      </w:r>
      <w:r w:rsidR="00592F5D" w:rsidRPr="002D2084">
        <w:rPr>
          <w:rFonts w:ascii="Times New Roman" w:hAnsi="Times New Roman" w:cs="Times New Roman"/>
          <w:sz w:val="28"/>
          <w:szCs w:val="28"/>
        </w:rPr>
        <w:t>области.</w:t>
      </w:r>
    </w:p>
    <w:p w:rsidR="00592F5D" w:rsidRPr="002D2084" w:rsidRDefault="00592F5D" w:rsidP="00592F5D">
      <w:pPr>
        <w:pStyle w:val="ConsPlusNormal"/>
        <w:ind w:firstLine="540"/>
        <w:jc w:val="both"/>
        <w:rPr>
          <w:rFonts w:ascii="Times New Roman" w:hAnsi="Times New Roman" w:cs="Times New Roman"/>
          <w:sz w:val="28"/>
          <w:szCs w:val="28"/>
        </w:rPr>
      </w:pPr>
      <w:r w:rsidRPr="002D2084">
        <w:rPr>
          <w:rFonts w:ascii="Times New Roman" w:hAnsi="Times New Roman" w:cs="Times New Roman"/>
          <w:sz w:val="28"/>
          <w:szCs w:val="28"/>
        </w:rPr>
        <w:t>В на</w:t>
      </w:r>
      <w:r w:rsidR="007763AA" w:rsidRPr="002D2084">
        <w:rPr>
          <w:rFonts w:ascii="Times New Roman" w:hAnsi="Times New Roman" w:cs="Times New Roman"/>
          <w:sz w:val="28"/>
          <w:szCs w:val="28"/>
        </w:rPr>
        <w:t>стоящее время правовыми актами А</w:t>
      </w:r>
      <w:r w:rsidRPr="002D2084">
        <w:rPr>
          <w:rFonts w:ascii="Times New Roman" w:hAnsi="Times New Roman" w:cs="Times New Roman"/>
          <w:sz w:val="28"/>
          <w:szCs w:val="28"/>
        </w:rPr>
        <w:t>дминистрации урегулированы все основн</w:t>
      </w:r>
      <w:r w:rsidR="007763AA" w:rsidRPr="002D2084">
        <w:rPr>
          <w:rFonts w:ascii="Times New Roman" w:hAnsi="Times New Roman" w:cs="Times New Roman"/>
          <w:sz w:val="28"/>
          <w:szCs w:val="28"/>
        </w:rPr>
        <w:t>ые вопросы муниципальной службы</w:t>
      </w:r>
      <w:r w:rsidRPr="002D2084">
        <w:rPr>
          <w:rFonts w:ascii="Times New Roman" w:hAnsi="Times New Roman" w:cs="Times New Roman"/>
          <w:sz w:val="28"/>
          <w:szCs w:val="28"/>
        </w:rPr>
        <w:t xml:space="preserve"> в рамках действующего законо</w:t>
      </w:r>
      <w:r w:rsidR="00B43DD2" w:rsidRPr="002D2084">
        <w:rPr>
          <w:rFonts w:ascii="Times New Roman" w:hAnsi="Times New Roman" w:cs="Times New Roman"/>
          <w:sz w:val="28"/>
          <w:szCs w:val="28"/>
        </w:rPr>
        <w:t>дательства Российской Федерации,</w:t>
      </w:r>
      <w:r w:rsidR="00306B4D">
        <w:rPr>
          <w:rFonts w:ascii="Times New Roman" w:hAnsi="Times New Roman" w:cs="Times New Roman"/>
          <w:sz w:val="28"/>
          <w:szCs w:val="28"/>
        </w:rPr>
        <w:t>Астраханской</w:t>
      </w:r>
      <w:r w:rsidRPr="002D2084">
        <w:rPr>
          <w:rFonts w:ascii="Times New Roman" w:hAnsi="Times New Roman" w:cs="Times New Roman"/>
          <w:sz w:val="28"/>
          <w:szCs w:val="28"/>
        </w:rPr>
        <w:t xml:space="preserve"> области, обеспечено  участие независимых экспертов в аттестационной комиссии, в комиссии по соблюдению требований к служебному поведению и урег</w:t>
      </w:r>
      <w:r w:rsidR="007763AA" w:rsidRPr="002D2084">
        <w:rPr>
          <w:rFonts w:ascii="Times New Roman" w:hAnsi="Times New Roman" w:cs="Times New Roman"/>
          <w:sz w:val="28"/>
          <w:szCs w:val="28"/>
        </w:rPr>
        <w:t>улированию конфликта интересов А</w:t>
      </w:r>
      <w:r w:rsidRPr="002D2084">
        <w:rPr>
          <w:rFonts w:ascii="Times New Roman" w:hAnsi="Times New Roman" w:cs="Times New Roman"/>
          <w:sz w:val="28"/>
          <w:szCs w:val="28"/>
        </w:rPr>
        <w:t xml:space="preserve">дминистрации </w:t>
      </w:r>
      <w:r w:rsidR="007763AA" w:rsidRPr="002D2084">
        <w:rPr>
          <w:rFonts w:ascii="Times New Roman" w:hAnsi="Times New Roman" w:cs="Times New Roman"/>
          <w:sz w:val="28"/>
          <w:szCs w:val="28"/>
        </w:rPr>
        <w:t xml:space="preserve"> муниципального образования  «</w:t>
      </w:r>
      <w:r w:rsidR="00306B4D" w:rsidRPr="002D2084">
        <w:rPr>
          <w:rFonts w:ascii="Times New Roman" w:hAnsi="Times New Roman" w:cs="Times New Roman"/>
          <w:sz w:val="28"/>
          <w:szCs w:val="28"/>
        </w:rPr>
        <w:t>Администрация  муниципального образования  «</w:t>
      </w:r>
      <w:r w:rsidR="00306B4D" w:rsidRPr="0019152F">
        <w:rPr>
          <w:rFonts w:ascii="Times New Roman" w:hAnsi="Times New Roman" w:cs="Times New Roman"/>
          <w:sz w:val="28"/>
          <w:szCs w:val="28"/>
        </w:rPr>
        <w:t>Семибугоринский  сельсовет</w:t>
      </w:r>
      <w:r w:rsidR="00306B4D" w:rsidRPr="002D2084">
        <w:rPr>
          <w:rFonts w:ascii="Times New Roman" w:hAnsi="Times New Roman" w:cs="Times New Roman"/>
          <w:sz w:val="28"/>
          <w:szCs w:val="28"/>
        </w:rPr>
        <w:t>»</w:t>
      </w:r>
      <w:r w:rsidRPr="002D2084">
        <w:rPr>
          <w:rFonts w:ascii="Times New Roman" w:hAnsi="Times New Roman" w:cs="Times New Roman"/>
          <w:sz w:val="28"/>
          <w:szCs w:val="28"/>
        </w:rPr>
        <w:t>.</w:t>
      </w:r>
    </w:p>
    <w:p w:rsidR="00592F5D" w:rsidRPr="002D2084" w:rsidRDefault="00592F5D" w:rsidP="00306B4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Наряду с принятием новых </w:t>
      </w:r>
      <w:r w:rsidR="007763AA" w:rsidRPr="002D2084">
        <w:rPr>
          <w:rFonts w:ascii="Times New Roman" w:hAnsi="Times New Roman" w:cs="Times New Roman"/>
          <w:sz w:val="28"/>
          <w:szCs w:val="28"/>
        </w:rPr>
        <w:t>муниципальных правовых актов в А</w:t>
      </w:r>
      <w:r w:rsidRPr="002D2084">
        <w:rPr>
          <w:rFonts w:ascii="Times New Roman" w:hAnsi="Times New Roman" w:cs="Times New Roman"/>
          <w:sz w:val="28"/>
          <w:szCs w:val="28"/>
        </w:rPr>
        <w:t xml:space="preserve">дминистрации ведется работа по внесению изменений и признанию утратившими силу отдельных правовых актов, касающихся вопросов муниципальной службы. </w:t>
      </w:r>
    </w:p>
    <w:p w:rsidR="009149D6" w:rsidRPr="00391275" w:rsidRDefault="00592F5D" w:rsidP="00306B4D">
      <w:pPr>
        <w:pStyle w:val="ConsPlusNormal"/>
        <w:ind w:firstLine="0"/>
        <w:jc w:val="both"/>
        <w:rPr>
          <w:rFonts w:ascii="Times New Roman" w:hAnsi="Times New Roman" w:cs="Times New Roman"/>
          <w:sz w:val="28"/>
          <w:szCs w:val="28"/>
        </w:rPr>
      </w:pPr>
      <w:r w:rsidRPr="002D2084">
        <w:rPr>
          <w:rFonts w:ascii="Times New Roman" w:hAnsi="Times New Roman" w:cs="Times New Roman"/>
          <w:sz w:val="28"/>
          <w:szCs w:val="28"/>
        </w:rPr>
        <w:t xml:space="preserve">Подбор </w:t>
      </w:r>
      <w:r w:rsidR="007763AA" w:rsidRPr="002D2084">
        <w:rPr>
          <w:rFonts w:ascii="Times New Roman" w:hAnsi="Times New Roman" w:cs="Times New Roman"/>
          <w:sz w:val="28"/>
          <w:szCs w:val="28"/>
        </w:rPr>
        <w:t xml:space="preserve"> кадров</w:t>
      </w:r>
      <w:r w:rsidRPr="002D2084">
        <w:rPr>
          <w:rFonts w:ascii="Times New Roman" w:hAnsi="Times New Roman" w:cs="Times New Roman"/>
          <w:sz w:val="28"/>
          <w:szCs w:val="28"/>
        </w:rPr>
        <w:t xml:space="preserve">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и </w:t>
      </w:r>
      <w:r w:rsidR="00D44EF3" w:rsidRPr="002D2084">
        <w:rPr>
          <w:rFonts w:ascii="Times New Roman" w:hAnsi="Times New Roman" w:cs="Times New Roman"/>
          <w:sz w:val="28"/>
          <w:szCs w:val="28"/>
        </w:rPr>
        <w:t xml:space="preserve">по </w:t>
      </w:r>
      <w:r w:rsidRPr="002D2084">
        <w:rPr>
          <w:rFonts w:ascii="Times New Roman" w:hAnsi="Times New Roman" w:cs="Times New Roman"/>
          <w:sz w:val="28"/>
          <w:szCs w:val="28"/>
        </w:rPr>
        <w:t>результат</w:t>
      </w:r>
      <w:r w:rsidR="00D44EF3" w:rsidRPr="002D2084">
        <w:rPr>
          <w:rFonts w:ascii="Times New Roman" w:hAnsi="Times New Roman" w:cs="Times New Roman"/>
          <w:sz w:val="28"/>
          <w:szCs w:val="28"/>
        </w:rPr>
        <w:t>ам</w:t>
      </w:r>
      <w:r w:rsidRPr="002D2084">
        <w:rPr>
          <w:rFonts w:ascii="Times New Roman" w:hAnsi="Times New Roman" w:cs="Times New Roman"/>
          <w:sz w:val="28"/>
          <w:szCs w:val="28"/>
        </w:rPr>
        <w:t xml:space="preserve"> конкурса на замещение вакантных должностей</w:t>
      </w:r>
      <w:r w:rsidR="00D44EF3" w:rsidRPr="002D2084">
        <w:rPr>
          <w:rFonts w:ascii="Times New Roman" w:hAnsi="Times New Roman" w:cs="Times New Roman"/>
          <w:sz w:val="28"/>
          <w:szCs w:val="28"/>
        </w:rPr>
        <w:t xml:space="preserve"> муниципальной службы</w:t>
      </w:r>
      <w:r w:rsidRPr="002D2084">
        <w:rPr>
          <w:rFonts w:ascii="Times New Roman" w:hAnsi="Times New Roman" w:cs="Times New Roman"/>
          <w:sz w:val="28"/>
          <w:szCs w:val="28"/>
        </w:rPr>
        <w:t>.</w:t>
      </w:r>
      <w:r w:rsidR="00391275">
        <w:rPr>
          <w:rFonts w:ascii="Times New Roman" w:hAnsi="Times New Roman" w:cs="Times New Roman"/>
          <w:sz w:val="28"/>
          <w:szCs w:val="28"/>
        </w:rPr>
        <w:t xml:space="preserve"> С</w:t>
      </w:r>
      <w:r w:rsidR="009149D6" w:rsidRPr="002D2084">
        <w:rPr>
          <w:rFonts w:ascii="Times New Roman" w:hAnsi="Times New Roman" w:cs="Times New Roman"/>
          <w:color w:val="000000"/>
          <w:sz w:val="28"/>
          <w:szCs w:val="28"/>
        </w:rPr>
        <w:t xml:space="preserve"> учетом складывающейся практики реализации законода</w:t>
      </w:r>
      <w:r w:rsidR="00391275">
        <w:rPr>
          <w:rFonts w:ascii="Times New Roman" w:hAnsi="Times New Roman" w:cs="Times New Roman"/>
          <w:color w:val="000000"/>
          <w:sz w:val="28"/>
          <w:szCs w:val="28"/>
        </w:rPr>
        <w:t>тельства о муниципальной службе</w:t>
      </w:r>
      <w:r w:rsidR="009149D6" w:rsidRPr="002D2084">
        <w:rPr>
          <w:rFonts w:ascii="Times New Roman" w:hAnsi="Times New Roman" w:cs="Times New Roman"/>
          <w:color w:val="000000"/>
          <w:sz w:val="28"/>
          <w:szCs w:val="28"/>
        </w:rPr>
        <w:t xml:space="preserve"> происходит его совершенствование. Как следствие, требуется постоянный мониторинг обновления федеральной и областной нормативной правовой базы по вопросам муниципальной службы и изменение (по мере необходимости) нормативных правовых актов муниципального образования о муниципальной службе. В частности, речь идет о получении методической помощи в процессе подготовки муниципальных правовых актов по вопросам муниципальной службы.</w:t>
      </w:r>
    </w:p>
    <w:p w:rsidR="009149D6" w:rsidRPr="002D2084" w:rsidRDefault="009149D6" w:rsidP="00306B4D">
      <w:pPr>
        <w:shd w:val="clear" w:color="auto" w:fill="FFFFFF"/>
        <w:spacing w:after="0" w:line="240" w:lineRule="auto"/>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 xml:space="preserve">Одним из основных условий развития муниципальной службы является повышение профессионализма и компетентности кадрового состава </w:t>
      </w:r>
      <w:r w:rsidR="00FA67C1" w:rsidRPr="002D2084">
        <w:rPr>
          <w:rFonts w:ascii="Times New Roman" w:hAnsi="Times New Roman" w:cs="Times New Roman"/>
          <w:color w:val="000000"/>
          <w:sz w:val="28"/>
          <w:szCs w:val="28"/>
        </w:rPr>
        <w:t xml:space="preserve"> Администрации </w:t>
      </w:r>
      <w:r w:rsidR="00FA67C1" w:rsidRPr="002D2084">
        <w:rPr>
          <w:rFonts w:ascii="Times New Roman" w:hAnsi="Times New Roman" w:cs="Times New Roman"/>
          <w:sz w:val="28"/>
          <w:szCs w:val="28"/>
        </w:rPr>
        <w:t>муниципального образования  «</w:t>
      </w:r>
      <w:r w:rsidR="00306B4D" w:rsidRPr="002D2084">
        <w:rPr>
          <w:rFonts w:ascii="Times New Roman" w:hAnsi="Times New Roman" w:cs="Times New Roman"/>
          <w:sz w:val="28"/>
          <w:szCs w:val="28"/>
        </w:rPr>
        <w:t>Администрация  муниципального образования  «</w:t>
      </w:r>
      <w:r w:rsidR="00306B4D" w:rsidRPr="0019152F">
        <w:rPr>
          <w:rFonts w:ascii="Times New Roman" w:hAnsi="Times New Roman" w:cs="Times New Roman"/>
          <w:sz w:val="28"/>
          <w:szCs w:val="28"/>
        </w:rPr>
        <w:t>Семибугоринский  сельсовет</w:t>
      </w:r>
      <w:r w:rsidR="00306B4D" w:rsidRPr="002D2084">
        <w:rPr>
          <w:rFonts w:ascii="Times New Roman" w:hAnsi="Times New Roman" w:cs="Times New Roman"/>
          <w:sz w:val="28"/>
          <w:szCs w:val="28"/>
        </w:rPr>
        <w:t>»</w:t>
      </w:r>
      <w:r w:rsidR="00FA67C1" w:rsidRPr="002D2084">
        <w:rPr>
          <w:rFonts w:ascii="Times New Roman" w:hAnsi="Times New Roman" w:cs="Times New Roman"/>
          <w:sz w:val="28"/>
          <w:szCs w:val="28"/>
        </w:rPr>
        <w:t xml:space="preserve">, </w:t>
      </w:r>
      <w:r w:rsidRPr="002D2084">
        <w:rPr>
          <w:rFonts w:ascii="Times New Roman" w:hAnsi="Times New Roman" w:cs="Times New Roman"/>
          <w:color w:val="000000"/>
          <w:sz w:val="28"/>
          <w:szCs w:val="28"/>
        </w:rPr>
        <w:t xml:space="preserve">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rsidR="00C65F84" w:rsidRDefault="009C4BB4" w:rsidP="00306B4D">
      <w:pPr>
        <w:shd w:val="clear" w:color="auto" w:fill="FFFFFF"/>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На 01.01.2015</w:t>
      </w:r>
      <w:r w:rsidR="009149D6" w:rsidRPr="002D2084">
        <w:rPr>
          <w:rFonts w:ascii="Times New Roman" w:hAnsi="Times New Roman" w:cs="Times New Roman"/>
          <w:color w:val="000000"/>
          <w:sz w:val="28"/>
          <w:szCs w:val="28"/>
        </w:rPr>
        <w:t>г.</w:t>
      </w:r>
      <w:r w:rsidR="00FA67C1" w:rsidRPr="002D2084">
        <w:rPr>
          <w:rFonts w:ascii="Times New Roman" w:hAnsi="Times New Roman" w:cs="Times New Roman"/>
          <w:color w:val="000000"/>
          <w:sz w:val="28"/>
          <w:szCs w:val="28"/>
        </w:rPr>
        <w:t xml:space="preserve"> общая численность  </w:t>
      </w:r>
      <w:r w:rsidR="00AA3372" w:rsidRPr="002D2084">
        <w:rPr>
          <w:rFonts w:ascii="Times New Roman" w:hAnsi="Times New Roman" w:cs="Times New Roman"/>
          <w:color w:val="000000"/>
          <w:sz w:val="28"/>
          <w:szCs w:val="28"/>
        </w:rPr>
        <w:t xml:space="preserve"> сотрудников</w:t>
      </w:r>
      <w:r w:rsidR="00FA67C1" w:rsidRPr="002D2084">
        <w:rPr>
          <w:rFonts w:ascii="Times New Roman" w:hAnsi="Times New Roman" w:cs="Times New Roman"/>
          <w:color w:val="000000"/>
          <w:sz w:val="28"/>
          <w:szCs w:val="28"/>
        </w:rPr>
        <w:t xml:space="preserve">  А</w:t>
      </w:r>
      <w:r w:rsidR="009149D6" w:rsidRPr="002D2084">
        <w:rPr>
          <w:rFonts w:ascii="Times New Roman" w:hAnsi="Times New Roman" w:cs="Times New Roman"/>
          <w:color w:val="000000"/>
          <w:sz w:val="28"/>
          <w:szCs w:val="28"/>
        </w:rPr>
        <w:t xml:space="preserve">дминистрации </w:t>
      </w:r>
      <w:r w:rsidR="00FA67C1" w:rsidRPr="002D2084">
        <w:rPr>
          <w:rFonts w:ascii="Times New Roman" w:hAnsi="Times New Roman" w:cs="Times New Roman"/>
          <w:sz w:val="28"/>
          <w:szCs w:val="28"/>
        </w:rPr>
        <w:t>муниципального образования  «</w:t>
      </w:r>
      <w:r w:rsidR="00306B4D" w:rsidRPr="0019152F">
        <w:rPr>
          <w:rFonts w:ascii="Times New Roman" w:hAnsi="Times New Roman" w:cs="Times New Roman"/>
          <w:sz w:val="28"/>
          <w:szCs w:val="28"/>
        </w:rPr>
        <w:t>Семибугоринский  сельсовет</w:t>
      </w:r>
      <w:r w:rsidR="00306B4D" w:rsidRPr="002D2084">
        <w:rPr>
          <w:rFonts w:ascii="Times New Roman" w:hAnsi="Times New Roman" w:cs="Times New Roman"/>
          <w:sz w:val="28"/>
          <w:szCs w:val="28"/>
        </w:rPr>
        <w:t>»</w:t>
      </w:r>
      <w:r w:rsidR="00FA67C1" w:rsidRPr="002D2084">
        <w:rPr>
          <w:rFonts w:ascii="Times New Roman" w:hAnsi="Times New Roman" w:cs="Times New Roman"/>
          <w:sz w:val="28"/>
          <w:szCs w:val="28"/>
        </w:rPr>
        <w:t xml:space="preserve">» </w:t>
      </w:r>
      <w:r w:rsidR="00C65F84">
        <w:rPr>
          <w:rFonts w:ascii="Times New Roman" w:hAnsi="Times New Roman" w:cs="Times New Roman"/>
          <w:color w:val="000000"/>
          <w:sz w:val="28"/>
          <w:szCs w:val="28"/>
        </w:rPr>
        <w:t>составляет 7</w:t>
      </w:r>
      <w:r w:rsidR="009149D6" w:rsidRPr="002D2084">
        <w:rPr>
          <w:rFonts w:ascii="Times New Roman" w:hAnsi="Times New Roman" w:cs="Times New Roman"/>
          <w:color w:val="000000"/>
          <w:sz w:val="28"/>
          <w:szCs w:val="28"/>
        </w:rPr>
        <w:t xml:space="preserve"> чел.</w:t>
      </w:r>
      <w:r w:rsidR="00FA67C1" w:rsidRPr="002D2084">
        <w:rPr>
          <w:rFonts w:ascii="Times New Roman" w:hAnsi="Times New Roman" w:cs="Times New Roman"/>
          <w:color w:val="000000"/>
          <w:sz w:val="28"/>
          <w:szCs w:val="28"/>
        </w:rPr>
        <w:t>:</w:t>
      </w:r>
      <w:r w:rsidR="00C65F84">
        <w:rPr>
          <w:rFonts w:ascii="Times New Roman" w:hAnsi="Times New Roman" w:cs="Times New Roman"/>
          <w:color w:val="000000"/>
          <w:sz w:val="28"/>
          <w:szCs w:val="28"/>
        </w:rPr>
        <w:t>из них 1</w:t>
      </w:r>
      <w:r w:rsidR="00D27C29" w:rsidRPr="002D2084">
        <w:rPr>
          <w:rFonts w:ascii="Times New Roman" w:hAnsi="Times New Roman" w:cs="Times New Roman"/>
          <w:color w:val="000000"/>
          <w:sz w:val="28"/>
          <w:szCs w:val="28"/>
        </w:rPr>
        <w:t>-</w:t>
      </w:r>
      <w:r w:rsidR="00306B4D">
        <w:rPr>
          <w:rFonts w:ascii="Times New Roman" w:hAnsi="Times New Roman" w:cs="Times New Roman"/>
          <w:color w:val="000000"/>
          <w:sz w:val="28"/>
          <w:szCs w:val="28"/>
        </w:rPr>
        <w:t>мужчин</w:t>
      </w:r>
      <w:r w:rsidR="00C65F84">
        <w:rPr>
          <w:rFonts w:ascii="Times New Roman" w:hAnsi="Times New Roman" w:cs="Times New Roman"/>
          <w:color w:val="000000"/>
          <w:sz w:val="28"/>
          <w:szCs w:val="28"/>
        </w:rPr>
        <w:t>а</w:t>
      </w:r>
      <w:r w:rsidR="00306B4D">
        <w:rPr>
          <w:rFonts w:ascii="Times New Roman" w:hAnsi="Times New Roman" w:cs="Times New Roman"/>
          <w:color w:val="000000"/>
          <w:sz w:val="28"/>
          <w:szCs w:val="28"/>
        </w:rPr>
        <w:t>,</w:t>
      </w:r>
      <w:r w:rsidR="00C65F84">
        <w:rPr>
          <w:rFonts w:ascii="Times New Roman" w:hAnsi="Times New Roman" w:cs="Times New Roman"/>
          <w:color w:val="000000"/>
          <w:sz w:val="28"/>
          <w:szCs w:val="28"/>
        </w:rPr>
        <w:t xml:space="preserve"> 6</w:t>
      </w:r>
      <w:r w:rsidR="002D2084" w:rsidRPr="002D2084">
        <w:rPr>
          <w:rFonts w:ascii="Times New Roman" w:hAnsi="Times New Roman" w:cs="Times New Roman"/>
          <w:color w:val="000000"/>
          <w:sz w:val="28"/>
          <w:szCs w:val="28"/>
        </w:rPr>
        <w:t>–</w:t>
      </w:r>
      <w:r w:rsidR="00AA3372" w:rsidRPr="002D2084">
        <w:rPr>
          <w:rFonts w:ascii="Times New Roman" w:hAnsi="Times New Roman" w:cs="Times New Roman"/>
          <w:color w:val="000000"/>
          <w:sz w:val="28"/>
          <w:szCs w:val="28"/>
        </w:rPr>
        <w:t xml:space="preserve"> женщин</w:t>
      </w:r>
      <w:r w:rsidR="002D2084" w:rsidRPr="002D2084">
        <w:rPr>
          <w:rFonts w:ascii="Times New Roman" w:hAnsi="Times New Roman" w:cs="Times New Roman"/>
          <w:color w:val="000000"/>
          <w:sz w:val="28"/>
          <w:szCs w:val="28"/>
        </w:rPr>
        <w:t xml:space="preserve">. Муниципальных </w:t>
      </w:r>
    </w:p>
    <w:p w:rsidR="009149D6" w:rsidRPr="00391275" w:rsidRDefault="00306B4D" w:rsidP="00306B4D">
      <w:pPr>
        <w:shd w:val="clear" w:color="auto" w:fill="FFFFFF"/>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служащих – 2</w:t>
      </w:r>
      <w:r w:rsidR="002D2084" w:rsidRPr="002D2084">
        <w:rPr>
          <w:rFonts w:ascii="Times New Roman" w:hAnsi="Times New Roman" w:cs="Times New Roman"/>
          <w:color w:val="000000"/>
          <w:sz w:val="28"/>
          <w:szCs w:val="28"/>
        </w:rPr>
        <w:t xml:space="preserve">, </w:t>
      </w:r>
      <w:r w:rsidR="00A4440E" w:rsidRPr="00391275">
        <w:rPr>
          <w:rFonts w:ascii="Times New Roman" w:hAnsi="Times New Roman" w:cs="Times New Roman"/>
          <w:color w:val="000000"/>
          <w:sz w:val="28"/>
          <w:szCs w:val="28"/>
        </w:rPr>
        <w:t>из которых в возрасте составляют лица в возрасте от 25</w:t>
      </w:r>
      <w:r>
        <w:rPr>
          <w:rFonts w:ascii="Times New Roman" w:hAnsi="Times New Roman" w:cs="Times New Roman"/>
          <w:color w:val="000000"/>
          <w:sz w:val="28"/>
          <w:szCs w:val="28"/>
        </w:rPr>
        <w:t xml:space="preserve"> до 40 лет, 1 </w:t>
      </w:r>
      <w:r w:rsidR="009149D6" w:rsidRPr="00391275">
        <w:rPr>
          <w:rFonts w:ascii="Times New Roman" w:hAnsi="Times New Roman" w:cs="Times New Roman"/>
          <w:color w:val="000000"/>
          <w:sz w:val="28"/>
          <w:szCs w:val="28"/>
        </w:rPr>
        <w:t xml:space="preserve">– в возрасте от 41 до 55 лет, </w:t>
      </w:r>
      <w:r w:rsidR="00C65F84">
        <w:rPr>
          <w:rFonts w:ascii="Times New Roman" w:hAnsi="Times New Roman" w:cs="Times New Roman"/>
          <w:color w:val="000000"/>
          <w:sz w:val="28"/>
          <w:szCs w:val="28"/>
        </w:rPr>
        <w:t>1</w:t>
      </w:r>
      <w:r>
        <w:rPr>
          <w:rFonts w:ascii="Times New Roman" w:hAnsi="Times New Roman" w:cs="Times New Roman"/>
          <w:color w:val="000000"/>
          <w:sz w:val="28"/>
          <w:szCs w:val="28"/>
        </w:rPr>
        <w:t>.</w:t>
      </w:r>
      <w:r w:rsidR="00C65F84">
        <w:rPr>
          <w:rFonts w:ascii="Times New Roman" w:hAnsi="Times New Roman" w:cs="Times New Roman"/>
          <w:color w:val="000000"/>
          <w:sz w:val="28"/>
          <w:szCs w:val="28"/>
        </w:rPr>
        <w:t xml:space="preserve"> При этом 1</w:t>
      </w:r>
      <w:r w:rsidR="009149D6" w:rsidRPr="00391275">
        <w:rPr>
          <w:rFonts w:ascii="Times New Roman" w:hAnsi="Times New Roman" w:cs="Times New Roman"/>
          <w:color w:val="000000"/>
          <w:sz w:val="28"/>
          <w:szCs w:val="28"/>
        </w:rPr>
        <w:t xml:space="preserve"> муниципальных служащих имеют стаж мун</w:t>
      </w:r>
      <w:r w:rsidR="00C65F84">
        <w:rPr>
          <w:rFonts w:ascii="Times New Roman" w:hAnsi="Times New Roman" w:cs="Times New Roman"/>
          <w:color w:val="000000"/>
          <w:sz w:val="28"/>
          <w:szCs w:val="28"/>
        </w:rPr>
        <w:t xml:space="preserve">иципальной службы свыше 15 лет, 1 </w:t>
      </w:r>
      <w:r w:rsidR="00AD2095" w:rsidRPr="00391275">
        <w:rPr>
          <w:rFonts w:ascii="Times New Roman" w:hAnsi="Times New Roman" w:cs="Times New Roman"/>
          <w:color w:val="000000"/>
          <w:sz w:val="28"/>
          <w:szCs w:val="28"/>
        </w:rPr>
        <w:t xml:space="preserve"> —</w:t>
      </w:r>
      <w:r w:rsidR="00C65F84">
        <w:rPr>
          <w:rFonts w:ascii="Times New Roman" w:hAnsi="Times New Roman" w:cs="Times New Roman"/>
          <w:color w:val="000000"/>
          <w:sz w:val="28"/>
          <w:szCs w:val="28"/>
        </w:rPr>
        <w:t xml:space="preserve">от 5 до 10 лет, </w:t>
      </w:r>
      <w:r w:rsidR="009149D6" w:rsidRPr="00391275">
        <w:rPr>
          <w:rFonts w:ascii="Times New Roman" w:hAnsi="Times New Roman" w:cs="Times New Roman"/>
          <w:color w:val="000000"/>
          <w:sz w:val="28"/>
          <w:szCs w:val="28"/>
        </w:rPr>
        <w:t>муниципальных служащих.</w:t>
      </w:r>
    </w:p>
    <w:p w:rsidR="009149D6" w:rsidRPr="002D20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Из общего числа муниципальных служ</w:t>
      </w:r>
      <w:r w:rsidR="003A2903" w:rsidRPr="002D2084">
        <w:rPr>
          <w:rFonts w:ascii="Times New Roman" w:hAnsi="Times New Roman" w:cs="Times New Roman"/>
          <w:color w:val="000000"/>
          <w:sz w:val="28"/>
          <w:szCs w:val="28"/>
        </w:rPr>
        <w:t>ащих высшее образ</w:t>
      </w:r>
      <w:r w:rsidR="002C1DA0" w:rsidRPr="002D2084">
        <w:rPr>
          <w:rFonts w:ascii="Times New Roman" w:hAnsi="Times New Roman" w:cs="Times New Roman"/>
          <w:color w:val="000000"/>
          <w:sz w:val="28"/>
          <w:szCs w:val="28"/>
        </w:rPr>
        <w:t xml:space="preserve">ование имеют </w:t>
      </w:r>
      <w:r w:rsidR="00391275">
        <w:rPr>
          <w:rFonts w:ascii="Times New Roman" w:hAnsi="Times New Roman" w:cs="Times New Roman"/>
          <w:color w:val="000000"/>
          <w:sz w:val="28"/>
          <w:szCs w:val="28"/>
        </w:rPr>
        <w:t xml:space="preserve">– </w:t>
      </w:r>
      <w:r w:rsidR="00C65F84">
        <w:rPr>
          <w:rFonts w:ascii="Times New Roman" w:hAnsi="Times New Roman" w:cs="Times New Roman"/>
          <w:color w:val="000000"/>
          <w:sz w:val="28"/>
          <w:szCs w:val="28"/>
        </w:rPr>
        <w:t>1</w:t>
      </w:r>
      <w:r w:rsidR="002C1DA0" w:rsidRPr="002D2084">
        <w:rPr>
          <w:rFonts w:ascii="Times New Roman" w:hAnsi="Times New Roman" w:cs="Times New Roman"/>
          <w:color w:val="000000"/>
          <w:sz w:val="28"/>
          <w:szCs w:val="28"/>
        </w:rPr>
        <w:t xml:space="preserve">, среднее </w:t>
      </w:r>
      <w:r w:rsidR="00AF748D">
        <w:rPr>
          <w:rFonts w:ascii="Times New Roman" w:hAnsi="Times New Roman" w:cs="Times New Roman"/>
          <w:color w:val="000000"/>
          <w:sz w:val="28"/>
          <w:szCs w:val="28"/>
        </w:rPr>
        <w:t xml:space="preserve">профессиональное – </w:t>
      </w:r>
      <w:r w:rsidR="00C65F84">
        <w:rPr>
          <w:rFonts w:ascii="Times New Roman" w:hAnsi="Times New Roman" w:cs="Times New Roman"/>
          <w:color w:val="000000"/>
          <w:sz w:val="28"/>
          <w:szCs w:val="28"/>
        </w:rPr>
        <w:t>1</w:t>
      </w:r>
      <w:r w:rsidRPr="002D2084">
        <w:rPr>
          <w:rFonts w:ascii="Times New Roman" w:hAnsi="Times New Roman" w:cs="Times New Roman"/>
          <w:color w:val="000000"/>
          <w:sz w:val="28"/>
          <w:szCs w:val="28"/>
        </w:rPr>
        <w:t>муниципальных служащих.</w:t>
      </w:r>
    </w:p>
    <w:p w:rsidR="009149D6" w:rsidRPr="002D20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Несмотря на то, что число муниципальных служащих, имеющих высшее профессиона</w:t>
      </w:r>
      <w:r w:rsidR="003A2903" w:rsidRPr="002D2084">
        <w:rPr>
          <w:rFonts w:ascii="Times New Roman" w:hAnsi="Times New Roman" w:cs="Times New Roman"/>
          <w:color w:val="000000"/>
          <w:sz w:val="28"/>
          <w:szCs w:val="28"/>
        </w:rPr>
        <w:t xml:space="preserve">льное образование, составляет </w:t>
      </w:r>
      <w:r w:rsidR="00C65F84">
        <w:rPr>
          <w:rFonts w:ascii="Times New Roman" w:hAnsi="Times New Roman" w:cs="Times New Roman"/>
          <w:color w:val="000000"/>
          <w:sz w:val="28"/>
          <w:szCs w:val="28"/>
        </w:rPr>
        <w:t>1</w:t>
      </w:r>
      <w:r w:rsidRPr="002D2084">
        <w:rPr>
          <w:rFonts w:ascii="Times New Roman" w:hAnsi="Times New Roman" w:cs="Times New Roman"/>
          <w:color w:val="000000"/>
          <w:sz w:val="28"/>
          <w:szCs w:val="28"/>
        </w:rPr>
        <w:t xml:space="preserve"> от общего числа </w:t>
      </w:r>
      <w:r w:rsidR="003A2903" w:rsidRPr="002D2084">
        <w:rPr>
          <w:rFonts w:ascii="Times New Roman" w:hAnsi="Times New Roman" w:cs="Times New Roman"/>
          <w:color w:val="000000"/>
          <w:sz w:val="28"/>
          <w:szCs w:val="28"/>
        </w:rPr>
        <w:t>м</w:t>
      </w:r>
      <w:r w:rsidR="00AF748D">
        <w:rPr>
          <w:rFonts w:ascii="Times New Roman" w:hAnsi="Times New Roman" w:cs="Times New Roman"/>
          <w:color w:val="000000"/>
          <w:sz w:val="28"/>
          <w:szCs w:val="28"/>
        </w:rPr>
        <w:t xml:space="preserve">униципальных служащих, </w:t>
      </w:r>
      <w:r w:rsidR="00C65F84">
        <w:rPr>
          <w:rFonts w:ascii="Times New Roman" w:hAnsi="Times New Roman" w:cs="Times New Roman"/>
          <w:color w:val="000000"/>
          <w:sz w:val="28"/>
          <w:szCs w:val="28"/>
        </w:rPr>
        <w:t xml:space="preserve">из них </w:t>
      </w:r>
      <w:r w:rsidRPr="002D2084">
        <w:rPr>
          <w:rFonts w:ascii="Times New Roman" w:hAnsi="Times New Roman" w:cs="Times New Roman"/>
          <w:color w:val="000000"/>
          <w:sz w:val="28"/>
          <w:szCs w:val="28"/>
        </w:rPr>
        <w:t xml:space="preserve"> высшее профессиональное образование по специальности «Государственное и муниципальное управление</w:t>
      </w:r>
      <w:r w:rsidR="003A2903" w:rsidRPr="002D2084">
        <w:rPr>
          <w:rFonts w:ascii="Times New Roman" w:hAnsi="Times New Roman" w:cs="Times New Roman"/>
          <w:color w:val="000000"/>
          <w:sz w:val="28"/>
          <w:szCs w:val="28"/>
        </w:rPr>
        <w:t>»</w:t>
      </w:r>
      <w:r w:rsidR="00C65F84">
        <w:rPr>
          <w:rFonts w:ascii="Times New Roman" w:hAnsi="Times New Roman" w:cs="Times New Roman"/>
          <w:color w:val="000000"/>
          <w:sz w:val="28"/>
          <w:szCs w:val="28"/>
        </w:rPr>
        <w:t xml:space="preserve"> не</w:t>
      </w:r>
      <w:r w:rsidR="00C65F84" w:rsidRPr="002D2084">
        <w:rPr>
          <w:rFonts w:ascii="Times New Roman" w:hAnsi="Times New Roman" w:cs="Times New Roman"/>
          <w:color w:val="000000"/>
          <w:sz w:val="28"/>
          <w:szCs w:val="28"/>
        </w:rPr>
        <w:t>имеют</w:t>
      </w:r>
      <w:r w:rsidR="003A2903" w:rsidRPr="002D2084">
        <w:rPr>
          <w:rFonts w:ascii="Times New Roman" w:hAnsi="Times New Roman" w:cs="Times New Roman"/>
          <w:color w:val="000000"/>
          <w:sz w:val="28"/>
          <w:szCs w:val="28"/>
        </w:rPr>
        <w:t>.</w:t>
      </w:r>
    </w:p>
    <w:p w:rsidR="0063710B" w:rsidRPr="002D2084" w:rsidRDefault="0063710B" w:rsidP="0063710B">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 xml:space="preserve">Было организовано повышение квалификации муниципальных служащих.      </w:t>
      </w:r>
    </w:p>
    <w:p w:rsidR="0063710B" w:rsidRPr="002D2084" w:rsidRDefault="0063710B" w:rsidP="0063710B">
      <w:pPr>
        <w:shd w:val="clear" w:color="auto" w:fill="FFFFFF"/>
        <w:spacing w:after="0" w:line="240" w:lineRule="auto"/>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В соответствии с календарными планами повышения квалификации муниципальных служащих  Администрации прошли курсы повышения квалификации:</w:t>
      </w:r>
    </w:p>
    <w:p w:rsidR="0063710B" w:rsidRPr="002D2084" w:rsidRDefault="00EF55F5" w:rsidP="0063710B">
      <w:pPr>
        <w:shd w:val="clear" w:color="auto" w:fill="FFFFFF"/>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в 2012</w:t>
      </w:r>
      <w:r w:rsidR="0063710B" w:rsidRPr="002D2084">
        <w:rPr>
          <w:rFonts w:ascii="Times New Roman" w:hAnsi="Times New Roman" w:cs="Times New Roman"/>
          <w:color w:val="000000"/>
          <w:sz w:val="28"/>
          <w:szCs w:val="28"/>
        </w:rPr>
        <w:t xml:space="preserve"> году</w:t>
      </w:r>
      <w:r w:rsidR="0063710B">
        <w:rPr>
          <w:rFonts w:ascii="Times New Roman" w:hAnsi="Times New Roman" w:cs="Times New Roman"/>
          <w:color w:val="000000"/>
          <w:sz w:val="28"/>
          <w:szCs w:val="28"/>
        </w:rPr>
        <w:t xml:space="preserve"> - </w:t>
      </w:r>
      <w:r w:rsidR="00AF748D">
        <w:rPr>
          <w:rFonts w:ascii="Times New Roman" w:hAnsi="Times New Roman" w:cs="Times New Roman"/>
          <w:color w:val="000000"/>
          <w:sz w:val="28"/>
          <w:szCs w:val="28"/>
        </w:rPr>
        <w:t xml:space="preserve"> _</w:t>
      </w:r>
      <w:r w:rsidR="00C65F84">
        <w:rPr>
          <w:rFonts w:ascii="Times New Roman" w:hAnsi="Times New Roman" w:cs="Times New Roman"/>
          <w:color w:val="000000"/>
          <w:sz w:val="28"/>
          <w:szCs w:val="28"/>
        </w:rPr>
        <w:t>-</w:t>
      </w:r>
      <w:r w:rsidR="00AF748D">
        <w:rPr>
          <w:rFonts w:ascii="Times New Roman" w:hAnsi="Times New Roman" w:cs="Times New Roman"/>
          <w:color w:val="000000"/>
          <w:sz w:val="28"/>
          <w:szCs w:val="28"/>
        </w:rPr>
        <w:t>__(____</w:t>
      </w:r>
      <w:r w:rsidR="0063710B" w:rsidRPr="002D2084">
        <w:rPr>
          <w:rFonts w:ascii="Times New Roman" w:hAnsi="Times New Roman" w:cs="Times New Roman"/>
          <w:color w:val="000000"/>
          <w:sz w:val="28"/>
          <w:szCs w:val="28"/>
        </w:rPr>
        <w:t xml:space="preserve">%)  </w:t>
      </w:r>
    </w:p>
    <w:p w:rsidR="0063710B" w:rsidRPr="002D2084" w:rsidRDefault="00EF55F5" w:rsidP="0063710B">
      <w:pPr>
        <w:shd w:val="clear" w:color="auto" w:fill="FFFFFF"/>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в 2013</w:t>
      </w:r>
      <w:r w:rsidR="0063710B" w:rsidRPr="002D2084">
        <w:rPr>
          <w:rFonts w:ascii="Times New Roman" w:hAnsi="Times New Roman" w:cs="Times New Roman"/>
          <w:color w:val="000000"/>
          <w:sz w:val="28"/>
          <w:szCs w:val="28"/>
        </w:rPr>
        <w:t xml:space="preserve"> году </w:t>
      </w:r>
      <w:r w:rsidR="00C65F84">
        <w:rPr>
          <w:rFonts w:ascii="Times New Roman" w:hAnsi="Times New Roman" w:cs="Times New Roman"/>
          <w:color w:val="000000"/>
          <w:sz w:val="28"/>
          <w:szCs w:val="28"/>
        </w:rPr>
        <w:t xml:space="preserve">–1 </w:t>
      </w:r>
      <w:r w:rsidR="00AF748D">
        <w:rPr>
          <w:rFonts w:ascii="Times New Roman" w:hAnsi="Times New Roman" w:cs="Times New Roman"/>
          <w:color w:val="000000"/>
          <w:sz w:val="28"/>
          <w:szCs w:val="28"/>
        </w:rPr>
        <w:t>(____</w:t>
      </w:r>
      <w:r w:rsidR="0063710B" w:rsidRPr="002D2084">
        <w:rPr>
          <w:rFonts w:ascii="Times New Roman" w:hAnsi="Times New Roman" w:cs="Times New Roman"/>
          <w:color w:val="000000"/>
          <w:sz w:val="28"/>
          <w:szCs w:val="28"/>
        </w:rPr>
        <w:t xml:space="preserve">%) </w:t>
      </w:r>
    </w:p>
    <w:p w:rsidR="0063710B" w:rsidRPr="002D2084" w:rsidRDefault="0063710B" w:rsidP="0063710B">
      <w:pPr>
        <w:shd w:val="clear" w:color="auto" w:fill="FFFFFF"/>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F55F5">
        <w:rPr>
          <w:rFonts w:ascii="Times New Roman" w:hAnsi="Times New Roman" w:cs="Times New Roman"/>
          <w:color w:val="000000"/>
          <w:sz w:val="28"/>
          <w:szCs w:val="28"/>
        </w:rPr>
        <w:t>в 2014</w:t>
      </w:r>
      <w:r w:rsidRPr="002D2084">
        <w:rPr>
          <w:rFonts w:ascii="Times New Roman" w:hAnsi="Times New Roman" w:cs="Times New Roman"/>
          <w:color w:val="000000"/>
          <w:sz w:val="28"/>
          <w:szCs w:val="28"/>
        </w:rPr>
        <w:t xml:space="preserve"> году -</w:t>
      </w:r>
      <w:r w:rsidR="00AF748D">
        <w:rPr>
          <w:rFonts w:ascii="Times New Roman" w:hAnsi="Times New Roman" w:cs="Times New Roman"/>
          <w:color w:val="000000"/>
          <w:sz w:val="28"/>
          <w:szCs w:val="28"/>
        </w:rPr>
        <w:t>__</w:t>
      </w:r>
      <w:r w:rsidR="00C65F84">
        <w:rPr>
          <w:rFonts w:ascii="Times New Roman" w:hAnsi="Times New Roman" w:cs="Times New Roman"/>
          <w:color w:val="000000"/>
          <w:sz w:val="28"/>
          <w:szCs w:val="28"/>
        </w:rPr>
        <w:t>-</w:t>
      </w:r>
      <w:r w:rsidR="00AF748D">
        <w:rPr>
          <w:rFonts w:ascii="Times New Roman" w:hAnsi="Times New Roman" w:cs="Times New Roman"/>
          <w:color w:val="000000"/>
          <w:sz w:val="28"/>
          <w:szCs w:val="28"/>
        </w:rPr>
        <w:t>___(____</w:t>
      </w:r>
      <w:r w:rsidRPr="002D2084">
        <w:rPr>
          <w:rFonts w:ascii="Times New Roman" w:hAnsi="Times New Roman" w:cs="Times New Roman"/>
          <w:color w:val="000000"/>
          <w:sz w:val="28"/>
          <w:szCs w:val="28"/>
        </w:rPr>
        <w:t>%) муниципальных служащих</w:t>
      </w:r>
      <w:r>
        <w:rPr>
          <w:rFonts w:ascii="Times New Roman" w:hAnsi="Times New Roman" w:cs="Times New Roman"/>
          <w:color w:val="000000"/>
          <w:sz w:val="28"/>
          <w:szCs w:val="28"/>
        </w:rPr>
        <w:t>.</w:t>
      </w:r>
    </w:p>
    <w:p w:rsidR="0063710B" w:rsidRPr="002D2084" w:rsidRDefault="0063710B" w:rsidP="0063710B">
      <w:pPr>
        <w:shd w:val="clear" w:color="auto" w:fill="FFFFFF"/>
        <w:spacing w:after="0" w:line="240" w:lineRule="auto"/>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В основном муниципальные служащие повышают свои профессиональные знания и навыки путем самообразования и обучения на краткосрочных семинарах и совещаниях.</w:t>
      </w:r>
    </w:p>
    <w:p w:rsidR="0063710B" w:rsidRPr="002D2084" w:rsidRDefault="0063710B" w:rsidP="0063710B">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Администрации  муниципального образования  «</w:t>
      </w:r>
      <w:r w:rsidR="00AF748D">
        <w:rPr>
          <w:rFonts w:ascii="Times New Roman" w:hAnsi="Times New Roman" w:cs="Times New Roman"/>
          <w:sz w:val="28"/>
          <w:szCs w:val="28"/>
        </w:rPr>
        <w:t>Семибугоринский сельсовет</w:t>
      </w:r>
      <w:r w:rsidRPr="002D2084">
        <w:rPr>
          <w:rFonts w:ascii="Times New Roman" w:hAnsi="Times New Roman" w:cs="Times New Roman"/>
          <w:sz w:val="28"/>
          <w:szCs w:val="28"/>
        </w:rPr>
        <w:t>» проводится аттестация муниципальных служащих в рамках действующего законодательства.</w:t>
      </w:r>
    </w:p>
    <w:p w:rsidR="0063710B" w:rsidRPr="002D2084" w:rsidRDefault="0063710B" w:rsidP="0063710B">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профессионального обучения муниципальных служащих, включающего профессиональную переподготовку, курсы повышения квалификации, проведение конференций, семинаров, обеспечение слушателей методическими материалами, внедрение новых технологий обучения.</w:t>
      </w:r>
    </w:p>
    <w:p w:rsidR="0063710B" w:rsidRPr="002D2084" w:rsidRDefault="0063710B" w:rsidP="0063710B">
      <w:pPr>
        <w:pStyle w:val="ConsPlusNormal"/>
        <w:jc w:val="both"/>
        <w:rPr>
          <w:rFonts w:ascii="Times New Roman" w:hAnsi="Times New Roman" w:cs="Times New Roman"/>
          <w:sz w:val="28"/>
          <w:szCs w:val="28"/>
        </w:rPr>
      </w:pPr>
      <w:r w:rsidRPr="002D2084">
        <w:rPr>
          <w:rFonts w:ascii="Times New Roman" w:hAnsi="Times New Roman" w:cs="Times New Roman"/>
          <w:sz w:val="28"/>
          <w:szCs w:val="28"/>
        </w:rPr>
        <w:t>Необходимость осуществления повышения квалификации муниципальных служащих во многом обусловлена изменением нормативно - правовой базы как на федеральном, так и на областном уровнях.</w:t>
      </w:r>
    </w:p>
    <w:p w:rsidR="00C65F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Современные требования к муниципальным служащим, предъявляемые государством в рамках реализуемой административной реформы, а также обществом, значительно возросли. Необходимо сформировать высокопрофессиональный состав муниципальных служащих, способный</w:t>
      </w:r>
    </w:p>
    <w:p w:rsidR="00C65F84" w:rsidRDefault="00C65F84"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C65F84" w:rsidRDefault="00C65F84"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9149D6" w:rsidRPr="002D20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 xml:space="preserve"> качественно осуществлять поставленные перед ним профессиональные задачи.</w:t>
      </w:r>
    </w:p>
    <w:p w:rsidR="009149D6" w:rsidRPr="002D2084" w:rsidRDefault="009149D6" w:rsidP="0039127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lastRenderedPageBreak/>
        <w:t>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может привести к снижению эффективности управленческих решений, и, как следствие, к снижению авторитета органов местного самоуправления в глазах населения.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w:t>
      </w:r>
    </w:p>
    <w:p w:rsidR="009149D6" w:rsidRPr="002D2084" w:rsidRDefault="009149D6" w:rsidP="0063710B">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Однако без постоянной государственной поддержки развития местного самоуправления, которая является законодательно установленной обязанностью органов государственной власти, органы местного самоуправления муниципального образования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rsidR="009149D6" w:rsidRPr="0063710B" w:rsidRDefault="00610843" w:rsidP="0063710B">
      <w:pPr>
        <w:pStyle w:val="ConsPlusNormal"/>
        <w:ind w:firstLine="540"/>
        <w:jc w:val="both"/>
        <w:rPr>
          <w:rFonts w:ascii="Times New Roman" w:hAnsi="Times New Roman" w:cs="Times New Roman"/>
          <w:sz w:val="28"/>
          <w:szCs w:val="28"/>
        </w:rPr>
      </w:pPr>
      <w:r w:rsidRPr="002D2084">
        <w:rPr>
          <w:rFonts w:ascii="Times New Roman" w:hAnsi="Times New Roman" w:cs="Times New Roman"/>
          <w:sz w:val="28"/>
          <w:szCs w:val="28"/>
        </w:rPr>
        <w:t>Реализация мероприятий по развитию муниципальной службы в  муниципальном образовании  «</w:t>
      </w:r>
      <w:r w:rsidR="00AF748D">
        <w:rPr>
          <w:rFonts w:ascii="Times New Roman" w:hAnsi="Times New Roman" w:cs="Times New Roman"/>
          <w:sz w:val="28"/>
          <w:szCs w:val="28"/>
        </w:rPr>
        <w:t>Семибугоринский сельсовет»</w:t>
      </w:r>
      <w:r w:rsidRPr="002D2084">
        <w:rPr>
          <w:rFonts w:ascii="Times New Roman" w:hAnsi="Times New Roman" w:cs="Times New Roman"/>
          <w:sz w:val="28"/>
          <w:szCs w:val="28"/>
        </w:rPr>
        <w:t xml:space="preserve"> на </w:t>
      </w:r>
      <w:r w:rsidR="00EF55F5">
        <w:rPr>
          <w:rFonts w:ascii="Times New Roman" w:hAnsi="Times New Roman" w:cs="Times New Roman"/>
          <w:sz w:val="28"/>
          <w:szCs w:val="28"/>
        </w:rPr>
        <w:t>2016 - 2018</w:t>
      </w:r>
      <w:bookmarkStart w:id="0" w:name="_GoBack"/>
      <w:bookmarkEnd w:id="0"/>
      <w:r w:rsidRPr="002D2084">
        <w:rPr>
          <w:rFonts w:ascii="Times New Roman" w:hAnsi="Times New Roman" w:cs="Times New Roman"/>
          <w:sz w:val="28"/>
          <w:szCs w:val="28"/>
        </w:rPr>
        <w:t>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9149D6" w:rsidRPr="002D2084" w:rsidRDefault="009149D6" w:rsidP="0063710B">
      <w:pPr>
        <w:shd w:val="clear" w:color="auto" w:fill="FFFFFF"/>
        <w:spacing w:after="15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 xml:space="preserve">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Существует необходимость внедрения новых образовательных технологий, в том числе дистанционных, а также использования сети филиалов учебных заведений, что, в свою очередь, позволит существенно сократить </w:t>
      </w:r>
      <w:r w:rsidR="00610843" w:rsidRPr="002D2084">
        <w:rPr>
          <w:rFonts w:ascii="Times New Roman" w:hAnsi="Times New Roman" w:cs="Times New Roman"/>
          <w:color w:val="000000"/>
          <w:sz w:val="28"/>
          <w:szCs w:val="28"/>
        </w:rPr>
        <w:t xml:space="preserve"> затраты </w:t>
      </w:r>
      <w:r w:rsidR="00610843" w:rsidRPr="002D2084">
        <w:rPr>
          <w:rFonts w:ascii="Times New Roman" w:hAnsi="Times New Roman" w:cs="Times New Roman"/>
          <w:sz w:val="28"/>
          <w:szCs w:val="28"/>
        </w:rPr>
        <w:t>муниципального образования</w:t>
      </w:r>
      <w:r w:rsidRPr="002D2084">
        <w:rPr>
          <w:rFonts w:ascii="Times New Roman" w:hAnsi="Times New Roman" w:cs="Times New Roman"/>
          <w:color w:val="000000"/>
          <w:sz w:val="28"/>
          <w:szCs w:val="28"/>
        </w:rPr>
        <w:t>.</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2D2084">
        <w:rPr>
          <w:rFonts w:ascii="Times New Roman" w:hAnsi="Times New Roman" w:cs="Times New Roman"/>
          <w:color w:val="000000"/>
          <w:sz w:val="28"/>
          <w:szCs w:val="28"/>
        </w:rPr>
        <w:t>С развитием современных информационных технологий может возникнуть ряд проблем с их внедрением и</w:t>
      </w:r>
      <w:r w:rsidR="00610843" w:rsidRPr="002D2084">
        <w:rPr>
          <w:rFonts w:ascii="Times New Roman" w:hAnsi="Times New Roman" w:cs="Times New Roman"/>
          <w:color w:val="000000"/>
          <w:sz w:val="28"/>
          <w:szCs w:val="28"/>
        </w:rPr>
        <w:t xml:space="preserve"> использованием в деятельности А</w:t>
      </w:r>
      <w:r w:rsidRPr="002D2084">
        <w:rPr>
          <w:rFonts w:ascii="Times New Roman" w:hAnsi="Times New Roman" w:cs="Times New Roman"/>
          <w:color w:val="000000"/>
          <w:sz w:val="28"/>
          <w:szCs w:val="28"/>
        </w:rPr>
        <w:t>дминистрации. Необходимо, чтобы все муниципальные служащие в полной мере владели соответствующими навыками и умениями. Нельзя допустить, чтобы имеющиеся и внедряемые информационные ресурсы использовались не в полном объеме, что может негативно отразиться на эффективности</w:t>
      </w:r>
      <w:r w:rsidRPr="00880BD8">
        <w:rPr>
          <w:rFonts w:ascii="Times New Roman" w:hAnsi="Times New Roman" w:cs="Times New Roman"/>
          <w:color w:val="000000"/>
          <w:sz w:val="28"/>
          <w:szCs w:val="28"/>
        </w:rPr>
        <w:t xml:space="preserve"> деятельности органов местного самоуправления.</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 xml:space="preserve">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w:t>
      </w:r>
      <w:r w:rsidR="00610843">
        <w:rPr>
          <w:rFonts w:ascii="Times New Roman" w:hAnsi="Times New Roman" w:cs="Times New Roman"/>
          <w:sz w:val="28"/>
          <w:szCs w:val="28"/>
        </w:rPr>
        <w:t>муниципальном образовании «</w:t>
      </w:r>
      <w:r w:rsidR="00AF748D">
        <w:rPr>
          <w:rFonts w:ascii="Times New Roman" w:hAnsi="Times New Roman" w:cs="Times New Roman"/>
          <w:sz w:val="28"/>
          <w:szCs w:val="28"/>
        </w:rPr>
        <w:t>Семибугоринский сельсовет</w:t>
      </w:r>
      <w:r w:rsidR="00610843">
        <w:rPr>
          <w:rFonts w:ascii="Times New Roman" w:hAnsi="Times New Roman" w:cs="Times New Roman"/>
          <w:sz w:val="28"/>
          <w:szCs w:val="28"/>
        </w:rPr>
        <w:t xml:space="preserve">».  </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 xml:space="preserve">Особое внимание должно придаваться также решению задачи омоложения муниципальных кадров. Привлечение на муниципальную службу талантливых молодых специалистов обеспечит преемственность поколений в системе муниципального управления, усиление конкуренции и </w:t>
      </w:r>
      <w:r w:rsidRPr="00880BD8">
        <w:rPr>
          <w:rFonts w:ascii="Times New Roman" w:hAnsi="Times New Roman" w:cs="Times New Roman"/>
          <w:color w:val="000000"/>
          <w:sz w:val="28"/>
          <w:szCs w:val="28"/>
        </w:rPr>
        <w:lastRenderedPageBreak/>
        <w:t>конкурсных начал в процессе отбора, подготовки и карьерного роста муниципальных служащих.</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изменениями федерального законодательства, обеспечение их сборниками нормативных, в том числе типовыми, правовыми актами, аналитическими, методическими, справочными и информационными материалами, в том числе электронными справочными правовыми системами, методическими рекомендациями по решению вопросов местного значения и реализации переданных отдельных государственных полномочий.</w:t>
      </w:r>
    </w:p>
    <w:p w:rsidR="009149D6" w:rsidRPr="00880BD8" w:rsidRDefault="009149D6"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 xml:space="preserve">Самостоятельным направлением развития муниципальной службы в </w:t>
      </w:r>
      <w:r w:rsidR="00610843">
        <w:rPr>
          <w:rFonts w:ascii="Times New Roman" w:hAnsi="Times New Roman" w:cs="Times New Roman"/>
          <w:sz w:val="28"/>
          <w:szCs w:val="28"/>
        </w:rPr>
        <w:t>муниципальном образовании «</w:t>
      </w:r>
      <w:r w:rsidR="00AF748D">
        <w:rPr>
          <w:rFonts w:ascii="Times New Roman" w:hAnsi="Times New Roman" w:cs="Times New Roman"/>
          <w:sz w:val="28"/>
          <w:szCs w:val="28"/>
        </w:rPr>
        <w:t>Семибугоринский сельсовет</w:t>
      </w:r>
      <w:r w:rsidR="00610843">
        <w:rPr>
          <w:rFonts w:ascii="Times New Roman" w:hAnsi="Times New Roman" w:cs="Times New Roman"/>
          <w:sz w:val="28"/>
          <w:szCs w:val="28"/>
        </w:rPr>
        <w:t xml:space="preserve">» </w:t>
      </w:r>
      <w:r w:rsidRPr="00880BD8">
        <w:rPr>
          <w:rFonts w:ascii="Times New Roman" w:hAnsi="Times New Roman" w:cs="Times New Roman"/>
          <w:color w:val="000000"/>
          <w:sz w:val="28"/>
          <w:szCs w:val="28"/>
        </w:rPr>
        <w:t>является противодействие проявлению коррупционно опасных действий. Борьба с коррупцией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общественности,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к поведению муниципальных служащих.</w:t>
      </w:r>
    </w:p>
    <w:p w:rsidR="009149D6" w:rsidRPr="00880BD8" w:rsidRDefault="009149D6" w:rsidP="00D64028">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свои должностные обязанности, и, следовательно, повышению эффективности деятельности органов местного самоуправления.</w:t>
      </w:r>
    </w:p>
    <w:p w:rsidR="009149D6" w:rsidRPr="00880BD8" w:rsidRDefault="009149D6" w:rsidP="00D64028">
      <w:pPr>
        <w:shd w:val="clear" w:color="auto" w:fill="FFFFFF"/>
        <w:spacing w:after="150" w:line="300" w:lineRule="atLeast"/>
        <w:ind w:firstLine="709"/>
        <w:jc w:val="both"/>
        <w:textAlignment w:val="baseline"/>
        <w:rPr>
          <w:rFonts w:ascii="Times New Roman" w:hAnsi="Times New Roman" w:cs="Times New Roman"/>
          <w:color w:val="000000"/>
          <w:sz w:val="28"/>
          <w:szCs w:val="28"/>
        </w:rPr>
      </w:pPr>
      <w:r w:rsidRPr="00880BD8">
        <w:rPr>
          <w:rFonts w:ascii="Times New Roman" w:hAnsi="Times New Roman" w:cs="Times New Roman"/>
          <w:color w:val="000000"/>
          <w:sz w:val="28"/>
          <w:szCs w:val="28"/>
        </w:rPr>
        <w:t>Реализация настоящей Программы позволит сформировать единое управление муниципальной службой, внедрить современные кадровые, образовательные и управленческие технологии, в том числе информационные.</w:t>
      </w:r>
    </w:p>
    <w:p w:rsidR="00C633DA" w:rsidRDefault="00D64028" w:rsidP="00D64028">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Р</w:t>
      </w:r>
      <w:r w:rsidR="009149D6" w:rsidRPr="00880BD8">
        <w:rPr>
          <w:rFonts w:ascii="Times New Roman" w:hAnsi="Times New Roman" w:cs="Times New Roman"/>
          <w:color w:val="000000"/>
          <w:sz w:val="28"/>
          <w:szCs w:val="28"/>
        </w:rPr>
        <w:t xml:space="preserve">еализация программных мероприятий создаст оптимальные условия для укомплектования </w:t>
      </w:r>
      <w:r w:rsidR="00610843">
        <w:rPr>
          <w:rFonts w:ascii="Times New Roman" w:hAnsi="Times New Roman" w:cs="Times New Roman"/>
          <w:color w:val="000000"/>
          <w:sz w:val="28"/>
          <w:szCs w:val="28"/>
        </w:rPr>
        <w:t>А</w:t>
      </w:r>
      <w:r w:rsidR="009149D6" w:rsidRPr="00880BD8">
        <w:rPr>
          <w:rFonts w:ascii="Times New Roman" w:hAnsi="Times New Roman" w:cs="Times New Roman"/>
          <w:color w:val="000000"/>
          <w:sz w:val="28"/>
          <w:szCs w:val="28"/>
        </w:rPr>
        <w:t>дминистрации высокопрофессиональными кадрами и формирования у населения муниципального образования положительного имиджа муниципального служащего.</w:t>
      </w:r>
    </w:p>
    <w:p w:rsidR="00592F5D" w:rsidRPr="00C633DA" w:rsidRDefault="009C4BB4" w:rsidP="00D64028">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00AF748D">
        <w:rPr>
          <w:rFonts w:ascii="Times New Roman" w:hAnsi="Times New Roman" w:cs="Times New Roman"/>
          <w:sz w:val="28"/>
          <w:szCs w:val="28"/>
        </w:rPr>
        <w:t>2016</w:t>
      </w:r>
      <w:r>
        <w:rPr>
          <w:rFonts w:ascii="Times New Roman" w:hAnsi="Times New Roman" w:cs="Times New Roman"/>
          <w:sz w:val="28"/>
          <w:szCs w:val="28"/>
        </w:rPr>
        <w:t xml:space="preserve"> году</w:t>
      </w:r>
      <w:r w:rsidR="00592F5D" w:rsidRPr="00880BD8">
        <w:rPr>
          <w:rFonts w:ascii="Times New Roman" w:hAnsi="Times New Roman" w:cs="Times New Roman"/>
          <w:sz w:val="28"/>
          <w:szCs w:val="28"/>
        </w:rPr>
        <w:t xml:space="preserve"> необходимо осуществить комплекс</w:t>
      </w:r>
      <w:r w:rsidR="00592F5D">
        <w:rPr>
          <w:rFonts w:ascii="Times New Roman" w:hAnsi="Times New Roman" w:cs="Times New Roman"/>
          <w:sz w:val="28"/>
          <w:szCs w:val="28"/>
        </w:rPr>
        <w:t xml:space="preserve">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высокопрофессионального состава муниципальных служащих. Кроме того, необходимо определить подходы к формированию кадрового состава муниципальной службы, </w:t>
      </w:r>
      <w:r w:rsidR="007763AA">
        <w:rPr>
          <w:rFonts w:ascii="Times New Roman" w:hAnsi="Times New Roman" w:cs="Times New Roman"/>
          <w:sz w:val="28"/>
          <w:szCs w:val="28"/>
        </w:rPr>
        <w:t>сформировать кадровый резерв в А</w:t>
      </w:r>
      <w:r w:rsidR="00592F5D">
        <w:rPr>
          <w:rFonts w:ascii="Times New Roman" w:hAnsi="Times New Roman" w:cs="Times New Roman"/>
          <w:sz w:val="28"/>
          <w:szCs w:val="28"/>
        </w:rPr>
        <w:t xml:space="preserve">дминистрации. </w:t>
      </w:r>
    </w:p>
    <w:p w:rsidR="006F7592" w:rsidRDefault="00592F5D" w:rsidP="00316382">
      <w:pPr>
        <w:pStyle w:val="ConsPlusNormal"/>
        <w:jc w:val="both"/>
      </w:pPr>
      <w:r>
        <w:rPr>
          <w:rFonts w:ascii="Times New Roman" w:hAnsi="Times New Roman" w:cs="Times New Roman"/>
          <w:sz w:val="28"/>
          <w:szCs w:val="28"/>
        </w:rPr>
        <w:t xml:space="preserve">Программа нацелена на модернизацию муниципальной службы как единой системы, а также на практическое применение новых технологий муниципального управления, разработана с целью создания благоприятных </w:t>
      </w:r>
      <w:r>
        <w:rPr>
          <w:rFonts w:ascii="Times New Roman" w:hAnsi="Times New Roman" w:cs="Times New Roman"/>
          <w:sz w:val="28"/>
          <w:szCs w:val="28"/>
        </w:rPr>
        <w:lastRenderedPageBreak/>
        <w:t xml:space="preserve">условий для развития муниципальной службы в муниципальном образовании </w:t>
      </w:r>
      <w:r w:rsidR="00316382">
        <w:rPr>
          <w:rFonts w:ascii="Times New Roman" w:hAnsi="Times New Roman" w:cs="Times New Roman"/>
          <w:sz w:val="28"/>
          <w:szCs w:val="28"/>
        </w:rPr>
        <w:t>«</w:t>
      </w:r>
      <w:r w:rsidR="00AF748D">
        <w:rPr>
          <w:rFonts w:ascii="Times New Roman" w:hAnsi="Times New Roman" w:cs="Times New Roman"/>
          <w:sz w:val="28"/>
          <w:szCs w:val="28"/>
        </w:rPr>
        <w:t>Семибугоринский сельсовет</w:t>
      </w:r>
      <w:r w:rsidR="006F7592">
        <w:rPr>
          <w:rFonts w:ascii="Times New Roman" w:hAnsi="Times New Roman" w:cs="Times New Roman"/>
          <w:sz w:val="28"/>
          <w:szCs w:val="28"/>
        </w:rPr>
        <w:t>».</w:t>
      </w:r>
    </w:p>
    <w:p w:rsidR="00592F5D" w:rsidRDefault="00592F5D" w:rsidP="00D64028">
      <w:pPr>
        <w:pStyle w:val="ConsPlusNormal"/>
        <w:ind w:firstLine="0"/>
        <w:jc w:val="both"/>
        <w:rPr>
          <w:rFonts w:ascii="Times New Roman" w:hAnsi="Times New Roman" w:cs="Times New Roman"/>
          <w:sz w:val="28"/>
          <w:szCs w:val="28"/>
        </w:rPr>
      </w:pPr>
    </w:p>
    <w:p w:rsidR="00592F5D" w:rsidRDefault="00592F5D" w:rsidP="00592F5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Цели, задачи, сроки и этапы реализации программы</w:t>
      </w:r>
    </w:p>
    <w:p w:rsidR="00592F5D" w:rsidRDefault="00592F5D" w:rsidP="00592F5D">
      <w:pPr>
        <w:spacing w:after="0" w:line="240" w:lineRule="auto"/>
        <w:ind w:firstLine="540"/>
        <w:jc w:val="both"/>
        <w:rPr>
          <w:rFonts w:ascii="Times New Roman" w:hAnsi="Times New Roman" w:cs="Times New Roman"/>
          <w:b/>
          <w:bCs/>
          <w:sz w:val="28"/>
          <w:szCs w:val="28"/>
        </w:rPr>
      </w:pPr>
    </w:p>
    <w:p w:rsidR="00592F5D" w:rsidRDefault="00592F5D" w:rsidP="0059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администрации, активно взаимодействующей с институтами гражданского общества.</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Целями реализации программы являются качественное преобра</w:t>
      </w:r>
      <w:r w:rsidR="006F7592">
        <w:rPr>
          <w:rFonts w:ascii="Times New Roman" w:hAnsi="Times New Roman" w:cs="Times New Roman"/>
          <w:sz w:val="28"/>
          <w:szCs w:val="28"/>
        </w:rPr>
        <w:t>зование муниципальной службы в А</w:t>
      </w:r>
      <w:r>
        <w:rPr>
          <w:rFonts w:ascii="Times New Roman" w:hAnsi="Times New Roman" w:cs="Times New Roman"/>
          <w:sz w:val="28"/>
          <w:szCs w:val="28"/>
        </w:rPr>
        <w:t>дминистрации путем оптимизации ее функционирования; внедрение современных кадровых технологий; формирование высококвалифицированного кадрового состава муниципальной службы; профессиональное развитие муниципальных служащих администрации.</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необходимо решение следующих задач:</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совершенствование нормативно-правовой базы муниципального образования;</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развитие системы у</w:t>
      </w:r>
      <w:r w:rsidR="006F7592">
        <w:rPr>
          <w:rFonts w:ascii="Times New Roman" w:hAnsi="Times New Roman" w:cs="Times New Roman"/>
          <w:sz w:val="28"/>
          <w:szCs w:val="28"/>
        </w:rPr>
        <w:t>правления муниципальной службы А</w:t>
      </w:r>
      <w:r>
        <w:rPr>
          <w:rFonts w:ascii="Times New Roman" w:hAnsi="Times New Roman" w:cs="Times New Roman"/>
          <w:sz w:val="28"/>
          <w:szCs w:val="28"/>
        </w:rPr>
        <w:t>дминистрации;</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реализация мероприятий по противодействию коррупции, выявлению и разрешению конфликта интересов на муниципальной службе;</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применение эффективных методов подбора квалифицированных кадров для муниципальной службы, оценки результатов служебной деятельности муниципальных служащих, а также создание условий для их профессионального роста;</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муниципальной службы и результативности профессиональной служебной деятельности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органом местного самоуправления гражданам и организациям.</w:t>
      </w:r>
    </w:p>
    <w:p w:rsidR="00592F5D" w:rsidRDefault="006F7592"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w:t>
      </w:r>
      <w:r w:rsidR="00327B91">
        <w:rPr>
          <w:rFonts w:ascii="Times New Roman" w:hAnsi="Times New Roman" w:cs="Times New Roman"/>
          <w:sz w:val="28"/>
          <w:szCs w:val="28"/>
        </w:rPr>
        <w:t xml:space="preserve">ы - </w:t>
      </w:r>
      <w:r w:rsidR="00802A86">
        <w:rPr>
          <w:rFonts w:ascii="Times New Roman" w:hAnsi="Times New Roman" w:cs="Times New Roman"/>
          <w:sz w:val="28"/>
          <w:szCs w:val="28"/>
        </w:rPr>
        <w:t>2016</w:t>
      </w:r>
      <w:r w:rsidR="00327B91">
        <w:rPr>
          <w:rFonts w:ascii="Times New Roman" w:hAnsi="Times New Roman" w:cs="Times New Roman"/>
          <w:sz w:val="28"/>
          <w:szCs w:val="28"/>
        </w:rPr>
        <w:t xml:space="preserve"> год</w:t>
      </w:r>
      <w:r w:rsidR="00592F5D">
        <w:rPr>
          <w:rFonts w:ascii="Times New Roman" w:hAnsi="Times New Roman" w:cs="Times New Roman"/>
          <w:sz w:val="28"/>
          <w:szCs w:val="28"/>
        </w:rPr>
        <w:t>.</w:t>
      </w:r>
    </w:p>
    <w:p w:rsidR="00592F5D" w:rsidRDefault="00592F5D" w:rsidP="00592F5D">
      <w:pPr>
        <w:spacing w:after="0" w:line="240" w:lineRule="auto"/>
        <w:ind w:firstLine="708"/>
        <w:jc w:val="both"/>
        <w:rPr>
          <w:rFonts w:ascii="Times New Roman" w:hAnsi="Times New Roman" w:cs="Times New Roman"/>
          <w:sz w:val="28"/>
          <w:szCs w:val="28"/>
        </w:rPr>
      </w:pPr>
    </w:p>
    <w:p w:rsidR="00592F5D" w:rsidRDefault="00592F5D" w:rsidP="00592F5D">
      <w:pPr>
        <w:pStyle w:val="ConsPlusNormal"/>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Механизм реализации программы</w:t>
      </w:r>
    </w:p>
    <w:p w:rsidR="00592F5D" w:rsidRDefault="00592F5D" w:rsidP="00592F5D">
      <w:pPr>
        <w:pStyle w:val="ConsPlusNormal"/>
        <w:ind w:firstLine="540"/>
        <w:jc w:val="both"/>
        <w:rPr>
          <w:rFonts w:ascii="Times New Roman" w:hAnsi="Times New Roman" w:cs="Times New Roman"/>
          <w:b/>
          <w:bCs/>
          <w:sz w:val="28"/>
          <w:szCs w:val="28"/>
        </w:rPr>
      </w:pPr>
    </w:p>
    <w:p w:rsidR="00592F5D" w:rsidRDefault="00592F5D" w:rsidP="00327B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через мероприятия по развитию муниципальной службы в муниципальном образовании </w:t>
      </w:r>
      <w:r w:rsidR="00316382">
        <w:rPr>
          <w:rFonts w:ascii="Times New Roman" w:hAnsi="Times New Roman" w:cs="Times New Roman"/>
          <w:sz w:val="28"/>
          <w:szCs w:val="28"/>
        </w:rPr>
        <w:t>«</w:t>
      </w:r>
      <w:r w:rsidR="00802A86">
        <w:rPr>
          <w:rFonts w:ascii="Times New Roman" w:hAnsi="Times New Roman" w:cs="Times New Roman"/>
          <w:sz w:val="28"/>
          <w:szCs w:val="28"/>
        </w:rPr>
        <w:t>Семибугоринский сельсовет</w:t>
      </w:r>
      <w:r w:rsidR="006F7592">
        <w:rPr>
          <w:rFonts w:ascii="Times New Roman" w:hAnsi="Times New Roman" w:cs="Times New Roman"/>
          <w:sz w:val="28"/>
          <w:szCs w:val="28"/>
        </w:rPr>
        <w:t xml:space="preserve">» </w:t>
      </w:r>
      <w:r w:rsidR="00327B91">
        <w:rPr>
          <w:rFonts w:ascii="Times New Roman" w:hAnsi="Times New Roman" w:cs="Times New Roman"/>
          <w:sz w:val="28"/>
          <w:szCs w:val="28"/>
        </w:rPr>
        <w:t xml:space="preserve">на </w:t>
      </w:r>
      <w:r w:rsidR="00802A86">
        <w:rPr>
          <w:rFonts w:ascii="Times New Roman" w:hAnsi="Times New Roman" w:cs="Times New Roman"/>
          <w:sz w:val="28"/>
          <w:szCs w:val="28"/>
        </w:rPr>
        <w:lastRenderedPageBreak/>
        <w:t>2016</w:t>
      </w:r>
      <w:r w:rsidR="00327B91">
        <w:rPr>
          <w:rFonts w:ascii="Times New Roman" w:hAnsi="Times New Roman" w:cs="Times New Roman"/>
          <w:sz w:val="28"/>
          <w:szCs w:val="28"/>
        </w:rPr>
        <w:t xml:space="preserve"> год</w:t>
      </w:r>
      <w:r>
        <w:rPr>
          <w:rFonts w:ascii="Times New Roman" w:hAnsi="Times New Roman" w:cs="Times New Roman"/>
          <w:sz w:val="28"/>
          <w:szCs w:val="28"/>
        </w:rPr>
        <w:t>.</w:t>
      </w:r>
    </w:p>
    <w:p w:rsidR="00592F5D" w:rsidRDefault="00592F5D" w:rsidP="00327B91">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Формирование приоритетных направлений Программы связано с возможностью добиться положительных сдвигов в решении проблем за счет р</w:t>
      </w:r>
      <w:r w:rsidR="006F7592">
        <w:rPr>
          <w:rFonts w:ascii="Times New Roman" w:hAnsi="Times New Roman" w:cs="Times New Roman"/>
          <w:sz w:val="28"/>
          <w:szCs w:val="28"/>
        </w:rPr>
        <w:t>азвития муниципальной службы в А</w:t>
      </w:r>
      <w:r>
        <w:rPr>
          <w:rFonts w:ascii="Times New Roman" w:hAnsi="Times New Roman" w:cs="Times New Roman"/>
          <w:sz w:val="28"/>
          <w:szCs w:val="28"/>
        </w:rPr>
        <w:t xml:space="preserve">дминистрации муниципального  образования </w:t>
      </w:r>
      <w:r w:rsidR="00A47AEA">
        <w:rPr>
          <w:rFonts w:ascii="Times New Roman" w:hAnsi="Times New Roman" w:cs="Times New Roman"/>
          <w:sz w:val="28"/>
          <w:szCs w:val="28"/>
        </w:rPr>
        <w:t>«</w:t>
      </w:r>
      <w:r w:rsidR="00802A86">
        <w:rPr>
          <w:rFonts w:ascii="Times New Roman" w:hAnsi="Times New Roman" w:cs="Times New Roman"/>
          <w:sz w:val="28"/>
          <w:szCs w:val="28"/>
        </w:rPr>
        <w:t>Семибугоринский сельсовет</w:t>
      </w:r>
      <w:r>
        <w:rPr>
          <w:rFonts w:ascii="Times New Roman" w:hAnsi="Times New Roman" w:cs="Times New Roman"/>
          <w:sz w:val="28"/>
          <w:szCs w:val="28"/>
        </w:rPr>
        <w:t>. Исходя из этого</w:t>
      </w:r>
      <w:r w:rsidR="00316382">
        <w:rPr>
          <w:rFonts w:ascii="Times New Roman" w:hAnsi="Times New Roman" w:cs="Times New Roman"/>
          <w:sz w:val="28"/>
          <w:szCs w:val="28"/>
        </w:rPr>
        <w:t>,</w:t>
      </w:r>
      <w:r>
        <w:rPr>
          <w:rFonts w:ascii="Times New Roman" w:hAnsi="Times New Roman" w:cs="Times New Roman"/>
          <w:sz w:val="28"/>
          <w:szCs w:val="28"/>
        </w:rPr>
        <w:t xml:space="preserve"> приоритетами Программы являются:</w:t>
      </w:r>
    </w:p>
    <w:p w:rsidR="00592F5D" w:rsidRDefault="00327B91" w:rsidP="00327B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592F5D">
        <w:rPr>
          <w:rFonts w:ascii="Times New Roman" w:hAnsi="Times New Roman" w:cs="Times New Roman"/>
          <w:sz w:val="28"/>
          <w:szCs w:val="28"/>
        </w:rPr>
        <w:t>качественное преобра</w:t>
      </w:r>
      <w:r w:rsidR="00A47AEA">
        <w:rPr>
          <w:rFonts w:ascii="Times New Roman" w:hAnsi="Times New Roman" w:cs="Times New Roman"/>
          <w:sz w:val="28"/>
          <w:szCs w:val="28"/>
        </w:rPr>
        <w:t>зование муниципальной службы в А</w:t>
      </w:r>
      <w:r w:rsidR="00592F5D">
        <w:rPr>
          <w:rFonts w:ascii="Times New Roman" w:hAnsi="Times New Roman" w:cs="Times New Roman"/>
          <w:sz w:val="28"/>
          <w:szCs w:val="28"/>
        </w:rPr>
        <w:t>дминистрации путем оптимизации ее функционирования;</w:t>
      </w:r>
    </w:p>
    <w:p w:rsidR="00592F5D" w:rsidRDefault="00592F5D" w:rsidP="00327B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внедрение современных кадровых технологий;</w:t>
      </w:r>
    </w:p>
    <w:p w:rsidR="00592F5D" w:rsidRDefault="00327B91" w:rsidP="00327B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592F5D">
        <w:rPr>
          <w:rFonts w:ascii="Times New Roman" w:hAnsi="Times New Roman" w:cs="Times New Roman"/>
          <w:sz w:val="28"/>
          <w:szCs w:val="28"/>
        </w:rPr>
        <w:t>формирование высококвалифицированного кадрового состава муниципальной службы.</w:t>
      </w:r>
    </w:p>
    <w:p w:rsidR="00592F5D" w:rsidRDefault="00592F5D" w:rsidP="00327B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программы по мере необходимости готовит предложения о корректировке перечня мероприятий по развитию муниципальной службы в муниципальном образовании </w:t>
      </w:r>
      <w:r w:rsidR="00A47AEA">
        <w:rPr>
          <w:rFonts w:ascii="Times New Roman" w:hAnsi="Times New Roman" w:cs="Times New Roman"/>
          <w:sz w:val="28"/>
          <w:szCs w:val="28"/>
        </w:rPr>
        <w:t xml:space="preserve"> «</w:t>
      </w:r>
      <w:r w:rsidR="00802A86">
        <w:rPr>
          <w:rFonts w:ascii="Times New Roman" w:hAnsi="Times New Roman" w:cs="Times New Roman"/>
          <w:sz w:val="28"/>
          <w:szCs w:val="28"/>
        </w:rPr>
        <w:t>Семиб</w:t>
      </w:r>
      <w:r w:rsidR="00327B91">
        <w:rPr>
          <w:rFonts w:ascii="Times New Roman" w:hAnsi="Times New Roman" w:cs="Times New Roman"/>
          <w:sz w:val="28"/>
          <w:szCs w:val="28"/>
        </w:rPr>
        <w:t xml:space="preserve">угоринский сельсовет» на </w:t>
      </w:r>
      <w:r w:rsidR="00802A86">
        <w:rPr>
          <w:rFonts w:ascii="Times New Roman" w:hAnsi="Times New Roman" w:cs="Times New Roman"/>
          <w:sz w:val="28"/>
          <w:szCs w:val="28"/>
        </w:rPr>
        <w:t>2016</w:t>
      </w:r>
      <w:r w:rsidR="00327B91">
        <w:rPr>
          <w:rFonts w:ascii="Times New Roman" w:hAnsi="Times New Roman" w:cs="Times New Roman"/>
          <w:sz w:val="28"/>
          <w:szCs w:val="28"/>
        </w:rPr>
        <w:t xml:space="preserve"> г.</w:t>
      </w:r>
      <w:r>
        <w:rPr>
          <w:rFonts w:ascii="Times New Roman" w:hAnsi="Times New Roman" w:cs="Times New Roman"/>
          <w:sz w:val="28"/>
          <w:szCs w:val="28"/>
        </w:rPr>
        <w:t xml:space="preserve"> на очередной финансовый год, представляет заявки в установленном порядке.</w:t>
      </w:r>
    </w:p>
    <w:p w:rsidR="00592F5D" w:rsidRDefault="00592F5D" w:rsidP="00327B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 основан</w:t>
      </w:r>
      <w:r w:rsidR="00CF2D38">
        <w:rPr>
          <w:rFonts w:ascii="Times New Roman" w:hAnsi="Times New Roman" w:cs="Times New Roman"/>
          <w:sz w:val="28"/>
          <w:szCs w:val="28"/>
        </w:rPr>
        <w:t>ии представленного предложения Г</w:t>
      </w:r>
      <w:r>
        <w:rPr>
          <w:rFonts w:ascii="Times New Roman" w:hAnsi="Times New Roman" w:cs="Times New Roman"/>
          <w:sz w:val="28"/>
          <w:szCs w:val="28"/>
        </w:rPr>
        <w:t xml:space="preserve">лавой </w:t>
      </w:r>
      <w:r w:rsidR="00CF2D38">
        <w:rPr>
          <w:rFonts w:ascii="Times New Roman" w:hAnsi="Times New Roman" w:cs="Times New Roman"/>
          <w:sz w:val="28"/>
          <w:szCs w:val="28"/>
        </w:rPr>
        <w:t>Администрации муниципального образования «</w:t>
      </w:r>
      <w:r w:rsidR="00802A86">
        <w:rPr>
          <w:rFonts w:ascii="Times New Roman" w:hAnsi="Times New Roman" w:cs="Times New Roman"/>
          <w:sz w:val="28"/>
          <w:szCs w:val="28"/>
        </w:rPr>
        <w:t>Семибугоринский сельсовет</w:t>
      </w:r>
      <w:r w:rsidR="00CF2D38">
        <w:rPr>
          <w:rFonts w:ascii="Times New Roman" w:hAnsi="Times New Roman" w:cs="Times New Roman"/>
          <w:sz w:val="28"/>
          <w:szCs w:val="28"/>
        </w:rPr>
        <w:t xml:space="preserve">» </w:t>
      </w:r>
      <w:r>
        <w:rPr>
          <w:rFonts w:ascii="Times New Roman" w:hAnsi="Times New Roman" w:cs="Times New Roman"/>
          <w:sz w:val="28"/>
          <w:szCs w:val="28"/>
        </w:rPr>
        <w:t>принимается решение о дальнейшей реализации программы о необходимости внесения в нее соответствующих изменений и дополнений.</w:t>
      </w:r>
    </w:p>
    <w:p w:rsidR="00592F5D" w:rsidRDefault="00592F5D" w:rsidP="00592F5D">
      <w:pPr>
        <w:pStyle w:val="ConsPlusNormal"/>
        <w:ind w:firstLine="540"/>
        <w:jc w:val="center"/>
        <w:rPr>
          <w:rFonts w:ascii="Times New Roman" w:hAnsi="Times New Roman" w:cs="Times New Roman"/>
          <w:sz w:val="28"/>
          <w:szCs w:val="28"/>
        </w:rPr>
      </w:pPr>
    </w:p>
    <w:p w:rsidR="00592F5D" w:rsidRDefault="00592F5D" w:rsidP="00592F5D">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Оценка социально-экономической эффективности программы</w:t>
      </w:r>
    </w:p>
    <w:p w:rsidR="00592F5D" w:rsidRDefault="00592F5D" w:rsidP="00592F5D">
      <w:pPr>
        <w:pStyle w:val="ConsPlusNormal"/>
        <w:ind w:firstLine="540"/>
        <w:jc w:val="both"/>
        <w:rPr>
          <w:rFonts w:ascii="Times New Roman" w:hAnsi="Times New Roman" w:cs="Times New Roman"/>
          <w:b/>
          <w:bCs/>
          <w:sz w:val="28"/>
          <w:szCs w:val="28"/>
        </w:rPr>
      </w:pP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программы должно стать повышение показателей эффективности муниципальной службы.</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Последовательная реализация программы позволит:</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нормативно-правовую базу муниципального образования </w:t>
      </w:r>
      <w:r w:rsidR="00CF2D38">
        <w:rPr>
          <w:rFonts w:ascii="Times New Roman" w:hAnsi="Times New Roman" w:cs="Times New Roman"/>
          <w:sz w:val="28"/>
          <w:szCs w:val="28"/>
        </w:rPr>
        <w:t xml:space="preserve"> «</w:t>
      </w:r>
      <w:r w:rsidR="00802A86">
        <w:rPr>
          <w:rFonts w:ascii="Times New Roman" w:hAnsi="Times New Roman" w:cs="Times New Roman"/>
          <w:sz w:val="28"/>
          <w:szCs w:val="28"/>
        </w:rPr>
        <w:t>Семибугоринский сельсовет</w:t>
      </w:r>
      <w:r w:rsidR="00CF2D38">
        <w:rPr>
          <w:rFonts w:ascii="Times New Roman" w:hAnsi="Times New Roman" w:cs="Times New Roman"/>
          <w:sz w:val="28"/>
          <w:szCs w:val="28"/>
        </w:rPr>
        <w:t xml:space="preserve">» </w:t>
      </w:r>
      <w:r>
        <w:rPr>
          <w:rFonts w:ascii="Times New Roman" w:hAnsi="Times New Roman" w:cs="Times New Roman"/>
          <w:sz w:val="28"/>
          <w:szCs w:val="28"/>
        </w:rPr>
        <w:t>в соответствии с действующим законодательством;</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повысить эффективность кадровой политики в целях улучшения кадрового состава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достигнуть качественного уровня исполнения муниципальными служащими должностных обязанностей;</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создать материально-технические условия для эффективного исполнения муниципальными служащими должностных обязанностей;</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создать профессиональную муниципальную службу на основе принципов учета и оценки результатов служебной деятельности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повысить ответственность муниципальных служащих за результаты своей деятельности, достичь более высокого уровня исполнения муниципальными служащими должностных обязанностей;</w:t>
      </w:r>
    </w:p>
    <w:p w:rsidR="00592F5D" w:rsidRDefault="00592F5D" w:rsidP="00592F5D">
      <w:pPr>
        <w:pStyle w:val="ConsPlusNorma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повысить профессиональный уровень муниципальных служащих;</w:t>
      </w:r>
    </w:p>
    <w:p w:rsidR="00592F5D" w:rsidRDefault="00592F5D" w:rsidP="00592F5D">
      <w:pPr>
        <w:pStyle w:val="ConsPlusNormal"/>
        <w:jc w:val="both"/>
        <w:rPr>
          <w:rFonts w:ascii="Times New Roman" w:hAnsi="Times New Roman" w:cs="Times New Roman"/>
          <w:sz w:val="28"/>
          <w:szCs w:val="28"/>
        </w:rPr>
      </w:pPr>
      <w:r>
        <w:rPr>
          <w:rFonts w:ascii="Times New Roman" w:hAnsi="Times New Roman" w:cs="Times New Roman"/>
          <w:sz w:val="28"/>
          <w:szCs w:val="28"/>
        </w:rPr>
        <w:t>- внедрить новые методы планирования, стимулирования, контроля и оценки деятельности муниципальных служащих.</w:t>
      </w:r>
    </w:p>
    <w:p w:rsidR="00592F5D" w:rsidRDefault="00592F5D" w:rsidP="00592F5D">
      <w:pPr>
        <w:spacing w:after="0" w:line="240" w:lineRule="auto"/>
        <w:jc w:val="both"/>
        <w:rPr>
          <w:rFonts w:ascii="Times New Roman" w:hAnsi="Times New Roman" w:cs="Times New Roman"/>
          <w:sz w:val="28"/>
          <w:szCs w:val="28"/>
        </w:rPr>
      </w:pPr>
    </w:p>
    <w:p w:rsidR="00592F5D" w:rsidRDefault="00592F5D" w:rsidP="00592F5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VI</w:t>
      </w:r>
      <w:r>
        <w:rPr>
          <w:rFonts w:ascii="Times New Roman" w:hAnsi="Times New Roman" w:cs="Times New Roman"/>
          <w:b/>
          <w:bCs/>
          <w:sz w:val="28"/>
          <w:szCs w:val="28"/>
        </w:rPr>
        <w:t>. Мероприятия по развитию муниципальной слу</w:t>
      </w:r>
      <w:r w:rsidR="00CF2D38">
        <w:rPr>
          <w:rFonts w:ascii="Times New Roman" w:hAnsi="Times New Roman" w:cs="Times New Roman"/>
          <w:b/>
          <w:bCs/>
          <w:sz w:val="28"/>
          <w:szCs w:val="28"/>
        </w:rPr>
        <w:t xml:space="preserve">жбы в муниципальном образовании </w:t>
      </w:r>
      <w:r w:rsidR="00CF2D38">
        <w:rPr>
          <w:rFonts w:ascii="Times New Roman" w:hAnsi="Times New Roman" w:cs="Times New Roman"/>
          <w:sz w:val="28"/>
          <w:szCs w:val="28"/>
        </w:rPr>
        <w:t>«</w:t>
      </w:r>
      <w:r w:rsidR="00802A86">
        <w:rPr>
          <w:rFonts w:ascii="Times New Roman" w:hAnsi="Times New Roman" w:cs="Times New Roman"/>
          <w:sz w:val="28"/>
          <w:szCs w:val="28"/>
        </w:rPr>
        <w:t>Семибугоринский сельсовет</w:t>
      </w:r>
      <w:r w:rsidR="00CF2D38">
        <w:rPr>
          <w:rFonts w:ascii="Times New Roman" w:hAnsi="Times New Roman" w:cs="Times New Roman"/>
          <w:sz w:val="28"/>
          <w:szCs w:val="28"/>
        </w:rPr>
        <w:t xml:space="preserve">» </w:t>
      </w:r>
      <w:r w:rsidR="00327B91">
        <w:rPr>
          <w:rFonts w:ascii="Times New Roman" w:hAnsi="Times New Roman" w:cs="Times New Roman"/>
          <w:b/>
          <w:bCs/>
          <w:sz w:val="28"/>
          <w:szCs w:val="28"/>
        </w:rPr>
        <w:t xml:space="preserve">на </w:t>
      </w:r>
      <w:r w:rsidR="00802A86">
        <w:rPr>
          <w:rFonts w:ascii="Times New Roman" w:hAnsi="Times New Roman" w:cs="Times New Roman"/>
          <w:b/>
          <w:bCs/>
          <w:sz w:val="28"/>
          <w:szCs w:val="28"/>
        </w:rPr>
        <w:t>2016</w:t>
      </w:r>
      <w:r w:rsidR="00327B91">
        <w:rPr>
          <w:rFonts w:ascii="Times New Roman" w:hAnsi="Times New Roman" w:cs="Times New Roman"/>
          <w:b/>
          <w:bCs/>
          <w:sz w:val="28"/>
          <w:szCs w:val="28"/>
        </w:rPr>
        <w:t xml:space="preserve"> год</w:t>
      </w:r>
    </w:p>
    <w:p w:rsidR="00592F5D" w:rsidRDefault="00592F5D" w:rsidP="00592F5D">
      <w:pPr>
        <w:spacing w:after="0" w:line="240" w:lineRule="auto"/>
        <w:jc w:val="both"/>
        <w:rPr>
          <w:rFonts w:ascii="Times New Roman" w:hAnsi="Times New Roman" w:cs="Times New Roman"/>
          <w:b/>
          <w:bCs/>
          <w:sz w:val="28"/>
          <w:szCs w:val="28"/>
        </w:rPr>
      </w:pPr>
    </w:p>
    <w:tbl>
      <w:tblPr>
        <w:tblW w:w="18192" w:type="dxa"/>
        <w:tblInd w:w="-106"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tblPr>
      <w:tblGrid>
        <w:gridCol w:w="636"/>
        <w:gridCol w:w="3872"/>
        <w:gridCol w:w="1277"/>
        <w:gridCol w:w="2789"/>
        <w:gridCol w:w="1251"/>
        <w:gridCol w:w="2789"/>
        <w:gridCol w:w="2789"/>
        <w:gridCol w:w="2789"/>
      </w:tblGrid>
      <w:tr w:rsidR="00592F5D" w:rsidTr="009E4805">
        <w:trPr>
          <w:gridAfter w:val="3"/>
          <w:wAfter w:w="8367" w:type="dxa"/>
          <w:trHeight w:val="408"/>
        </w:trPr>
        <w:tc>
          <w:tcPr>
            <w:tcW w:w="636" w:type="dxa"/>
            <w:tcBorders>
              <w:top w:val="single" w:sz="2" w:space="0" w:color="000000"/>
              <w:left w:val="single" w:sz="2" w:space="0" w:color="000000"/>
              <w:bottom w:val="single" w:sz="6" w:space="0" w:color="000000"/>
              <w:right w:val="single" w:sz="6"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2F5D" w:rsidRDefault="00592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w:t>
            </w:r>
          </w:p>
        </w:tc>
        <w:tc>
          <w:tcPr>
            <w:tcW w:w="3872" w:type="dxa"/>
            <w:tcBorders>
              <w:top w:val="single" w:sz="2" w:space="0" w:color="000000"/>
              <w:left w:val="single" w:sz="6" w:space="0" w:color="000000"/>
              <w:bottom w:val="single" w:sz="6" w:space="0" w:color="000000"/>
              <w:right w:val="single" w:sz="6"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мероприятия </w:t>
            </w:r>
          </w:p>
        </w:tc>
        <w:tc>
          <w:tcPr>
            <w:tcW w:w="1277" w:type="dxa"/>
            <w:tcBorders>
              <w:top w:val="single" w:sz="2" w:space="0" w:color="000000"/>
              <w:left w:val="single" w:sz="6" w:space="0" w:color="000000"/>
              <w:bottom w:val="single" w:sz="6" w:space="0" w:color="000000"/>
              <w:right w:val="single" w:sz="6"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w:t>
            </w:r>
          </w:p>
        </w:tc>
        <w:tc>
          <w:tcPr>
            <w:tcW w:w="2789" w:type="dxa"/>
            <w:tcBorders>
              <w:top w:val="single" w:sz="2" w:space="0" w:color="000000"/>
              <w:left w:val="single" w:sz="6" w:space="0" w:color="000000"/>
              <w:bottom w:val="single" w:sz="6" w:space="0" w:color="000000"/>
              <w:right w:val="single" w:sz="6"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Ответственные за реализацию мероприятий</w:t>
            </w:r>
          </w:p>
        </w:tc>
        <w:tc>
          <w:tcPr>
            <w:tcW w:w="1251" w:type="dxa"/>
            <w:tcBorders>
              <w:top w:val="single" w:sz="2" w:space="0" w:color="000000"/>
              <w:left w:val="single" w:sz="6" w:space="0" w:color="000000"/>
              <w:bottom w:val="single" w:sz="6" w:space="0" w:color="000000"/>
              <w:right w:val="single" w:sz="2"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Финансирование</w:t>
            </w:r>
          </w:p>
        </w:tc>
      </w:tr>
      <w:tr w:rsidR="00592F5D" w:rsidTr="009E4805">
        <w:trPr>
          <w:gridAfter w:val="3"/>
          <w:wAfter w:w="8367" w:type="dxa"/>
        </w:trPr>
        <w:tc>
          <w:tcPr>
            <w:tcW w:w="9825" w:type="dxa"/>
            <w:gridSpan w:val="5"/>
            <w:tcBorders>
              <w:top w:val="single" w:sz="6" w:space="0" w:color="000000"/>
              <w:left w:val="single" w:sz="2" w:space="0" w:color="000000"/>
              <w:bottom w:val="single" w:sz="6" w:space="0" w:color="000000"/>
              <w:right w:val="single" w:sz="2"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Совершенствование нормативно-правовой базы муниципальной </w:t>
            </w:r>
            <w:r w:rsidR="00CF2D38">
              <w:rPr>
                <w:rFonts w:ascii="Times New Roman" w:hAnsi="Times New Roman" w:cs="Times New Roman"/>
                <w:sz w:val="28"/>
                <w:szCs w:val="28"/>
              </w:rPr>
              <w:t>службы в А</w:t>
            </w:r>
            <w:r>
              <w:rPr>
                <w:rFonts w:ascii="Times New Roman" w:hAnsi="Times New Roman" w:cs="Times New Roman"/>
                <w:sz w:val="28"/>
                <w:szCs w:val="28"/>
              </w:rPr>
              <w:t>дминистрации</w:t>
            </w:r>
          </w:p>
        </w:tc>
      </w:tr>
      <w:tr w:rsidR="00592F5D" w:rsidTr="009E4805">
        <w:trPr>
          <w:gridAfter w:val="3"/>
          <w:wAfter w:w="8367" w:type="dxa"/>
        </w:trPr>
        <w:tc>
          <w:tcPr>
            <w:tcW w:w="636" w:type="dxa"/>
            <w:tcBorders>
              <w:top w:val="single" w:sz="6" w:space="0" w:color="000000"/>
              <w:left w:val="single" w:sz="2" w:space="0" w:color="000000"/>
              <w:bottom w:val="single" w:sz="6" w:space="0" w:color="000000"/>
              <w:right w:val="single" w:sz="6"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872" w:type="dxa"/>
            <w:tcBorders>
              <w:top w:val="single" w:sz="6" w:space="0" w:color="000000"/>
              <w:left w:val="single" w:sz="6" w:space="0" w:color="000000"/>
              <w:bottom w:val="single" w:sz="6" w:space="0" w:color="000000"/>
              <w:right w:val="single" w:sz="6" w:space="0" w:color="000000"/>
            </w:tcBorders>
            <w:hideMark/>
          </w:tcPr>
          <w:p w:rsidR="00592F5D" w:rsidRDefault="00592F5D" w:rsidP="00CF2D38">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нормативных правовых актов по вопросам реформирования муниципальной службы в </w:t>
            </w:r>
            <w:r w:rsidR="00CF2D38">
              <w:rPr>
                <w:rFonts w:ascii="Times New Roman" w:hAnsi="Times New Roman" w:cs="Times New Roman"/>
                <w:sz w:val="28"/>
                <w:szCs w:val="28"/>
              </w:rPr>
              <w:t>муниципальном образования «</w:t>
            </w:r>
            <w:r w:rsidR="00802A86">
              <w:rPr>
                <w:rFonts w:ascii="Times New Roman" w:hAnsi="Times New Roman" w:cs="Times New Roman"/>
                <w:sz w:val="28"/>
                <w:szCs w:val="28"/>
              </w:rPr>
              <w:t>Семибугоринский сельсовет</w:t>
            </w:r>
            <w:r w:rsidR="00CF2D38">
              <w:rPr>
                <w:rFonts w:ascii="Times New Roman" w:hAnsi="Times New Roman" w:cs="Times New Roman"/>
                <w:sz w:val="28"/>
                <w:szCs w:val="28"/>
              </w:rPr>
              <w:t>»</w:t>
            </w:r>
            <w:r>
              <w:rPr>
                <w:rFonts w:ascii="Times New Roman" w:hAnsi="Times New Roman" w:cs="Times New Roman"/>
                <w:sz w:val="28"/>
                <w:szCs w:val="28"/>
              </w:rPr>
              <w:t>, внесение изменений в действующие правовые акты</w:t>
            </w:r>
          </w:p>
          <w:p w:rsidR="00E35B82" w:rsidRDefault="00E35B82" w:rsidP="00CF2D38">
            <w:pPr>
              <w:snapToGrid w:val="0"/>
              <w:spacing w:after="0" w:line="240" w:lineRule="auto"/>
              <w:jc w:val="both"/>
              <w:rPr>
                <w:rFonts w:ascii="Times New Roman" w:hAnsi="Times New Roman" w:cs="Times New Roman"/>
                <w:sz w:val="28"/>
                <w:szCs w:val="28"/>
              </w:rPr>
            </w:pPr>
          </w:p>
        </w:tc>
        <w:tc>
          <w:tcPr>
            <w:tcW w:w="1277" w:type="dxa"/>
            <w:tcBorders>
              <w:top w:val="single" w:sz="6" w:space="0" w:color="000000"/>
              <w:left w:val="single" w:sz="6" w:space="0" w:color="000000"/>
              <w:bottom w:val="single" w:sz="6" w:space="0" w:color="000000"/>
              <w:right w:val="single" w:sz="6" w:space="0" w:color="000000"/>
            </w:tcBorders>
            <w:hideMark/>
          </w:tcPr>
          <w:p w:rsidR="00592F5D" w:rsidRDefault="00592F5D">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6" w:space="0" w:color="000000"/>
              <w:left w:val="single" w:sz="6" w:space="0" w:color="000000"/>
              <w:bottom w:val="single" w:sz="6" w:space="0" w:color="000000"/>
              <w:right w:val="single" w:sz="6" w:space="0" w:color="000000"/>
            </w:tcBorders>
            <w:hideMark/>
          </w:tcPr>
          <w:p w:rsidR="00802A86" w:rsidRPr="00CF2D38" w:rsidRDefault="00802A86" w:rsidP="00802A86">
            <w:pPr>
              <w:snapToGrid w:val="0"/>
              <w:spacing w:after="0" w:line="240" w:lineRule="auto"/>
              <w:rPr>
                <w:rFonts w:ascii="Times New Roman" w:hAnsi="Times New Roman" w:cs="Times New Roman"/>
                <w:sz w:val="28"/>
                <w:szCs w:val="28"/>
              </w:rPr>
            </w:pPr>
          </w:p>
          <w:p w:rsidR="006B6BEA" w:rsidRDefault="006B6BEA" w:rsidP="006B6B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Документовед АМО «Семибугоринский сельсовет» </w:t>
            </w:r>
          </w:p>
          <w:p w:rsidR="00592F5D" w:rsidRPr="00CF2D38" w:rsidRDefault="006B6BEA" w:rsidP="00CF2D38">
            <w:pPr>
              <w:rPr>
                <w:rFonts w:ascii="Times New Roman" w:hAnsi="Times New Roman" w:cs="Times New Roman"/>
                <w:sz w:val="28"/>
                <w:szCs w:val="28"/>
              </w:rPr>
            </w:pPr>
            <w:r>
              <w:rPr>
                <w:rFonts w:ascii="Times New Roman" w:hAnsi="Times New Roman" w:cs="Times New Roman"/>
                <w:sz w:val="28"/>
                <w:szCs w:val="28"/>
              </w:rPr>
              <w:t>Туашева О.Ж.</w:t>
            </w:r>
          </w:p>
        </w:tc>
        <w:tc>
          <w:tcPr>
            <w:tcW w:w="1251" w:type="dxa"/>
            <w:tcBorders>
              <w:top w:val="single" w:sz="6" w:space="0" w:color="000000"/>
              <w:left w:val="single" w:sz="6" w:space="0" w:color="000000"/>
              <w:bottom w:val="single" w:sz="6" w:space="0" w:color="000000"/>
              <w:right w:val="single" w:sz="2" w:space="0" w:color="000000"/>
            </w:tcBorders>
          </w:tcPr>
          <w:p w:rsidR="00592F5D" w:rsidRDefault="006B6BEA">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6B6BEA" w:rsidTr="009E4805">
        <w:trPr>
          <w:gridAfter w:val="3"/>
          <w:wAfter w:w="8367" w:type="dxa"/>
        </w:trPr>
        <w:tc>
          <w:tcPr>
            <w:tcW w:w="636" w:type="dxa"/>
            <w:tcBorders>
              <w:top w:val="single" w:sz="6" w:space="0" w:color="000000"/>
              <w:left w:val="single" w:sz="2" w:space="0" w:color="000000"/>
              <w:bottom w:val="single" w:sz="6" w:space="0" w:color="000000"/>
              <w:right w:val="single" w:sz="6" w:space="0" w:color="000000"/>
            </w:tcBorders>
            <w:hideMark/>
          </w:tcPr>
          <w:p w:rsidR="006B6BEA" w:rsidRDefault="006B6BEA">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872" w:type="dxa"/>
            <w:tcBorders>
              <w:top w:val="single" w:sz="6" w:space="0" w:color="000000"/>
              <w:left w:val="single" w:sz="6" w:space="0" w:color="000000"/>
              <w:bottom w:val="single" w:sz="6" w:space="0" w:color="000000"/>
              <w:right w:val="single" w:sz="6" w:space="0" w:color="000000"/>
            </w:tcBorders>
            <w:hideMark/>
          </w:tcPr>
          <w:p w:rsidR="006B6BEA" w:rsidRPr="00E35B82" w:rsidRDefault="006B6BEA" w:rsidP="00E35B82">
            <w:pPr>
              <w:snapToGrid w:val="0"/>
              <w:spacing w:after="0" w:line="240" w:lineRule="auto"/>
              <w:jc w:val="both"/>
              <w:rPr>
                <w:rFonts w:ascii="Times New Roman" w:hAnsi="Times New Roman" w:cs="Times New Roman"/>
                <w:sz w:val="28"/>
                <w:szCs w:val="28"/>
              </w:rPr>
            </w:pPr>
            <w:r w:rsidRPr="00E35B82">
              <w:rPr>
                <w:rFonts w:ascii="Times New Roman" w:hAnsi="Times New Roman" w:cs="Times New Roman"/>
                <w:sz w:val="28"/>
                <w:szCs w:val="28"/>
              </w:rPr>
              <w:t xml:space="preserve">Обеспечение соответствия муниципальных правовых актов, регулирующих отношения в сфере </w:t>
            </w:r>
            <w:r>
              <w:rPr>
                <w:rFonts w:ascii="Times New Roman" w:hAnsi="Times New Roman" w:cs="Times New Roman"/>
                <w:sz w:val="28"/>
                <w:szCs w:val="28"/>
              </w:rPr>
              <w:t>муниципальной службы</w:t>
            </w:r>
            <w:r w:rsidRPr="00E35B82">
              <w:rPr>
                <w:rFonts w:ascii="Times New Roman" w:hAnsi="Times New Roman" w:cs="Times New Roman"/>
                <w:sz w:val="28"/>
                <w:szCs w:val="28"/>
              </w:rPr>
              <w:t>, требованиям действующего законодательства</w:t>
            </w:r>
          </w:p>
        </w:tc>
        <w:tc>
          <w:tcPr>
            <w:tcW w:w="1277" w:type="dxa"/>
            <w:tcBorders>
              <w:top w:val="single" w:sz="6" w:space="0" w:color="000000"/>
              <w:left w:val="single" w:sz="6" w:space="0" w:color="000000"/>
              <w:bottom w:val="single" w:sz="6" w:space="0" w:color="000000"/>
              <w:right w:val="single" w:sz="6" w:space="0" w:color="000000"/>
            </w:tcBorders>
            <w:hideMark/>
          </w:tcPr>
          <w:p w:rsidR="006B6BEA" w:rsidRDefault="006B6BEA" w:rsidP="00D550BC">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6" w:space="0" w:color="000000"/>
              <w:left w:val="single" w:sz="6" w:space="0" w:color="000000"/>
              <w:bottom w:val="single" w:sz="6" w:space="0" w:color="000000"/>
              <w:right w:val="single" w:sz="6" w:space="0" w:color="000000"/>
            </w:tcBorders>
            <w:hideMark/>
          </w:tcPr>
          <w:p w:rsidR="006B6BEA" w:rsidRDefault="006B6BEA" w:rsidP="006B6B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Документовед АМО «Семибугоринский сельсовет» </w:t>
            </w:r>
          </w:p>
          <w:p w:rsidR="006B6BEA" w:rsidRDefault="006B6BEA" w:rsidP="006B6BEA">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Туашева О.Ж.</w:t>
            </w:r>
          </w:p>
        </w:tc>
        <w:tc>
          <w:tcPr>
            <w:tcW w:w="1251" w:type="dxa"/>
            <w:tcBorders>
              <w:top w:val="single" w:sz="6" w:space="0" w:color="000000"/>
              <w:left w:val="single" w:sz="6" w:space="0" w:color="000000"/>
              <w:bottom w:val="single" w:sz="6" w:space="0" w:color="000000"/>
              <w:right w:val="single" w:sz="2" w:space="0" w:color="000000"/>
            </w:tcBorders>
          </w:tcPr>
          <w:p w:rsidR="006B6BEA" w:rsidRDefault="006B6BEA" w:rsidP="008216F0">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6B6BEA" w:rsidTr="009E4805">
        <w:trPr>
          <w:gridAfter w:val="3"/>
          <w:wAfter w:w="8367" w:type="dxa"/>
        </w:trPr>
        <w:tc>
          <w:tcPr>
            <w:tcW w:w="9825" w:type="dxa"/>
            <w:gridSpan w:val="5"/>
            <w:tcBorders>
              <w:top w:val="single" w:sz="6" w:space="0" w:color="000000"/>
              <w:left w:val="single" w:sz="2" w:space="0" w:color="000000"/>
              <w:bottom w:val="single" w:sz="6" w:space="0" w:color="000000"/>
              <w:right w:val="single" w:sz="2" w:space="0" w:color="000000"/>
            </w:tcBorders>
            <w:hideMark/>
          </w:tcPr>
          <w:p w:rsidR="006B6BEA" w:rsidRDefault="006B6BEA">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Развитие системы управления муниципальной службы в администрации </w:t>
            </w:r>
          </w:p>
        </w:tc>
      </w:tr>
      <w:tr w:rsidR="009E4805" w:rsidTr="009E4805">
        <w:trPr>
          <w:gridAfter w:val="3"/>
          <w:wAfter w:w="8367" w:type="dxa"/>
          <w:trHeight w:val="1643"/>
        </w:trPr>
        <w:tc>
          <w:tcPr>
            <w:tcW w:w="636" w:type="dxa"/>
            <w:tcBorders>
              <w:top w:val="single" w:sz="6" w:space="0" w:color="000000"/>
              <w:left w:val="single" w:sz="2"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872" w:type="dxa"/>
            <w:tcBorders>
              <w:top w:val="single" w:sz="6" w:space="0" w:color="000000"/>
              <w:left w:val="single" w:sz="6"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мониторинга  реализации по реформированию и развитию муниципальной службы в администрации</w:t>
            </w:r>
          </w:p>
        </w:tc>
        <w:tc>
          <w:tcPr>
            <w:tcW w:w="1277" w:type="dxa"/>
            <w:tcBorders>
              <w:top w:val="single" w:sz="6" w:space="0" w:color="000000"/>
              <w:left w:val="single" w:sz="6"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6" w:space="0" w:color="000000"/>
              <w:left w:val="single" w:sz="6" w:space="0" w:color="000000"/>
              <w:bottom w:val="single" w:sz="6" w:space="0" w:color="000000"/>
              <w:right w:val="single" w:sz="6" w:space="0" w:color="000000"/>
            </w:tcBorders>
            <w:hideMark/>
          </w:tcPr>
          <w:p w:rsidR="009E4805" w:rsidRDefault="009E4805" w:rsidP="00802A86">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Ведущий специалист АМО «Семибугоринский сельсовет» </w:t>
            </w:r>
          </w:p>
          <w:p w:rsidR="009E4805" w:rsidRDefault="009E4805" w:rsidP="00802A86">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6" w:space="0" w:color="000000"/>
              <w:left w:val="single" w:sz="6" w:space="0" w:color="000000"/>
              <w:bottom w:val="single" w:sz="6" w:space="0" w:color="000000"/>
              <w:right w:val="single" w:sz="2" w:space="0" w:color="000000"/>
            </w:tcBorders>
          </w:tcPr>
          <w:p w:rsidR="009E4805" w:rsidRDefault="009E4805" w:rsidP="008216F0">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9E4805" w:rsidTr="009E4805">
        <w:trPr>
          <w:gridAfter w:val="3"/>
          <w:wAfter w:w="8367" w:type="dxa"/>
        </w:trPr>
        <w:tc>
          <w:tcPr>
            <w:tcW w:w="9825" w:type="dxa"/>
            <w:gridSpan w:val="5"/>
            <w:tcBorders>
              <w:top w:val="single" w:sz="6" w:space="0" w:color="000000"/>
              <w:left w:val="single" w:sz="2" w:space="0" w:color="000000"/>
              <w:bottom w:val="single" w:sz="6" w:space="0" w:color="000000"/>
              <w:right w:val="single" w:sz="2" w:space="0" w:color="000000"/>
            </w:tcBorders>
            <w:hideMark/>
          </w:tcPr>
          <w:p w:rsidR="009E4805" w:rsidRDefault="009E4805">
            <w:pPr>
              <w:snapToGrid w:val="0"/>
              <w:spacing w:after="0" w:line="240" w:lineRule="auto"/>
              <w:jc w:val="both"/>
              <w:rPr>
                <w:rFonts w:ascii="Times New Roman" w:hAnsi="Times New Roman" w:cs="Times New Roman"/>
                <w:sz w:val="28"/>
                <w:szCs w:val="28"/>
              </w:rPr>
            </w:pPr>
          </w:p>
        </w:tc>
      </w:tr>
      <w:tr w:rsidR="009E4805" w:rsidTr="009E4805">
        <w:trPr>
          <w:gridAfter w:val="3"/>
          <w:wAfter w:w="8367" w:type="dxa"/>
        </w:trPr>
        <w:tc>
          <w:tcPr>
            <w:tcW w:w="636" w:type="dxa"/>
            <w:tcBorders>
              <w:top w:val="single" w:sz="6" w:space="0" w:color="000000"/>
              <w:left w:val="single" w:sz="2"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872" w:type="dxa"/>
            <w:tcBorders>
              <w:top w:val="single" w:sz="6" w:space="0" w:color="000000"/>
              <w:left w:val="single" w:sz="6" w:space="0" w:color="000000"/>
              <w:bottom w:val="single" w:sz="6" w:space="0" w:color="000000"/>
              <w:right w:val="single" w:sz="6" w:space="0" w:color="000000"/>
            </w:tcBorders>
            <w:hideMark/>
          </w:tcPr>
          <w:p w:rsidR="009E4805" w:rsidRDefault="009E4805">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Организация курсов повышения квалификации муниципальных служащих        </w:t>
            </w:r>
          </w:p>
        </w:tc>
        <w:tc>
          <w:tcPr>
            <w:tcW w:w="1277" w:type="dxa"/>
            <w:tcBorders>
              <w:top w:val="single" w:sz="6" w:space="0" w:color="000000"/>
              <w:left w:val="single" w:sz="6"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6" w:space="0" w:color="000000"/>
              <w:left w:val="single" w:sz="6" w:space="0" w:color="000000"/>
              <w:bottom w:val="single" w:sz="6" w:space="0" w:color="000000"/>
              <w:right w:val="single" w:sz="6" w:space="0" w:color="000000"/>
            </w:tcBorders>
            <w:hideMark/>
          </w:tcPr>
          <w:p w:rsidR="009E4805" w:rsidRDefault="009E4805" w:rsidP="009E480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АМО «Семибугоринский сельсовет» </w:t>
            </w:r>
          </w:p>
          <w:p w:rsidR="009E4805" w:rsidRDefault="009E4805" w:rsidP="009E480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6" w:space="0" w:color="000000"/>
              <w:left w:val="single" w:sz="6" w:space="0" w:color="000000"/>
              <w:bottom w:val="single" w:sz="6" w:space="0" w:color="000000"/>
              <w:right w:val="single" w:sz="2" w:space="0" w:color="000000"/>
            </w:tcBorders>
            <w:hideMark/>
          </w:tcPr>
          <w:p w:rsidR="009E4805" w:rsidRDefault="009E4805" w:rsidP="00327B9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327B91">
              <w:rPr>
                <w:rFonts w:ascii="Times New Roman" w:hAnsi="Times New Roman" w:cs="Times New Roman"/>
                <w:sz w:val="28"/>
                <w:szCs w:val="28"/>
              </w:rPr>
              <w:t>016г.- ____</w:t>
            </w:r>
            <w:r>
              <w:rPr>
                <w:rFonts w:ascii="Times New Roman" w:hAnsi="Times New Roman" w:cs="Times New Roman"/>
                <w:sz w:val="28"/>
                <w:szCs w:val="28"/>
              </w:rPr>
              <w:t xml:space="preserve"> тыс. руб.</w:t>
            </w:r>
          </w:p>
        </w:tc>
      </w:tr>
      <w:tr w:rsidR="009E4805" w:rsidTr="009E4805">
        <w:trPr>
          <w:gridAfter w:val="3"/>
          <w:wAfter w:w="8367" w:type="dxa"/>
        </w:trPr>
        <w:tc>
          <w:tcPr>
            <w:tcW w:w="636" w:type="dxa"/>
            <w:tcBorders>
              <w:top w:val="single" w:sz="6" w:space="0" w:color="000000"/>
              <w:left w:val="single" w:sz="2"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872" w:type="dxa"/>
            <w:tcBorders>
              <w:top w:val="single" w:sz="6" w:space="0" w:color="000000"/>
              <w:left w:val="single" w:sz="6" w:space="0" w:color="000000"/>
              <w:bottom w:val="single" w:sz="6" w:space="0" w:color="000000"/>
              <w:right w:val="single" w:sz="6" w:space="0" w:color="000000"/>
            </w:tcBorders>
            <w:hideMark/>
          </w:tcPr>
          <w:p w:rsidR="009E4805" w:rsidRDefault="009E4805" w:rsidP="00CF2D38">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Размещение единой базы нормативных правовых актов муниципального образования в сфере муниципальной службы на сайте Администрации  </w:t>
            </w:r>
          </w:p>
        </w:tc>
        <w:tc>
          <w:tcPr>
            <w:tcW w:w="1277" w:type="dxa"/>
            <w:tcBorders>
              <w:top w:val="single" w:sz="6" w:space="0" w:color="000000"/>
              <w:left w:val="single" w:sz="6"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6" w:space="0" w:color="000000"/>
              <w:left w:val="single" w:sz="6" w:space="0" w:color="000000"/>
              <w:bottom w:val="single" w:sz="6" w:space="0" w:color="000000"/>
              <w:right w:val="single" w:sz="6" w:space="0" w:color="000000"/>
            </w:tcBorders>
            <w:hideMark/>
          </w:tcPr>
          <w:p w:rsidR="009E4805" w:rsidRDefault="009E4805" w:rsidP="008216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Документовед АМО «Семибугоринский сельсовет» </w:t>
            </w:r>
          </w:p>
          <w:p w:rsidR="009E4805" w:rsidRDefault="009E4805" w:rsidP="008216F0">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Туашева О.Ж.</w:t>
            </w:r>
          </w:p>
        </w:tc>
        <w:tc>
          <w:tcPr>
            <w:tcW w:w="1251" w:type="dxa"/>
            <w:tcBorders>
              <w:top w:val="single" w:sz="6" w:space="0" w:color="000000"/>
              <w:left w:val="single" w:sz="6" w:space="0" w:color="000000"/>
              <w:bottom w:val="single" w:sz="6" w:space="0" w:color="000000"/>
              <w:right w:val="single" w:sz="2" w:space="0" w:color="000000"/>
            </w:tcBorders>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9E4805" w:rsidTr="009E4805">
        <w:trPr>
          <w:gridAfter w:val="3"/>
          <w:wAfter w:w="8367" w:type="dxa"/>
        </w:trPr>
        <w:tc>
          <w:tcPr>
            <w:tcW w:w="636" w:type="dxa"/>
            <w:tcBorders>
              <w:top w:val="single" w:sz="6" w:space="0" w:color="000000"/>
              <w:left w:val="single" w:sz="2" w:space="0" w:color="000000"/>
              <w:bottom w:val="single" w:sz="6" w:space="0" w:color="000000"/>
              <w:right w:val="single" w:sz="6" w:space="0" w:color="000000"/>
            </w:tcBorders>
            <w:hideMark/>
          </w:tcPr>
          <w:p w:rsidR="009E4805"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E4805">
              <w:rPr>
                <w:rFonts w:ascii="Times New Roman" w:hAnsi="Times New Roman" w:cs="Times New Roman"/>
                <w:sz w:val="28"/>
                <w:szCs w:val="28"/>
              </w:rPr>
              <w:t>.</w:t>
            </w:r>
          </w:p>
        </w:tc>
        <w:tc>
          <w:tcPr>
            <w:tcW w:w="3872" w:type="dxa"/>
            <w:tcBorders>
              <w:top w:val="single" w:sz="6" w:space="0" w:color="000000"/>
              <w:left w:val="single" w:sz="6" w:space="0" w:color="000000"/>
              <w:bottom w:val="single" w:sz="6" w:space="0" w:color="000000"/>
              <w:right w:val="single" w:sz="6" w:space="0" w:color="000000"/>
            </w:tcBorders>
            <w:hideMark/>
          </w:tcPr>
          <w:p w:rsidR="009E4805" w:rsidRDefault="009E4805">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Участие в конкурсах </w:t>
            </w:r>
            <w:r>
              <w:rPr>
                <w:rFonts w:ascii="Times New Roman" w:hAnsi="Times New Roman" w:cs="Times New Roman"/>
                <w:sz w:val="28"/>
                <w:szCs w:val="28"/>
              </w:rPr>
              <w:lastRenderedPageBreak/>
              <w:t xml:space="preserve">«Лучший муниципальный  служащий» и других конкурсах муниципальной  службы </w:t>
            </w:r>
          </w:p>
        </w:tc>
        <w:tc>
          <w:tcPr>
            <w:tcW w:w="1277" w:type="dxa"/>
            <w:tcBorders>
              <w:top w:val="single" w:sz="6" w:space="0" w:color="000000"/>
              <w:left w:val="single" w:sz="6" w:space="0" w:color="000000"/>
              <w:bottom w:val="single" w:sz="6" w:space="0" w:color="000000"/>
              <w:right w:val="single" w:sz="6" w:space="0" w:color="000000"/>
            </w:tcBorders>
            <w:hideMark/>
          </w:tcPr>
          <w:p w:rsidR="009E4805" w:rsidRDefault="009E48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Ежегодн</w:t>
            </w:r>
            <w:r>
              <w:rPr>
                <w:rFonts w:ascii="Times New Roman" w:hAnsi="Times New Roman" w:cs="Times New Roman"/>
                <w:sz w:val="28"/>
                <w:szCs w:val="28"/>
              </w:rPr>
              <w:lastRenderedPageBreak/>
              <w:t>о</w:t>
            </w:r>
          </w:p>
        </w:tc>
        <w:tc>
          <w:tcPr>
            <w:tcW w:w="2789" w:type="dxa"/>
            <w:tcBorders>
              <w:top w:val="single" w:sz="6" w:space="0" w:color="000000"/>
              <w:left w:val="single" w:sz="6" w:space="0" w:color="000000"/>
              <w:bottom w:val="single" w:sz="6" w:space="0" w:color="000000"/>
              <w:right w:val="single" w:sz="6" w:space="0" w:color="000000"/>
            </w:tcBorders>
            <w:hideMark/>
          </w:tcPr>
          <w:p w:rsidR="009E4805" w:rsidRDefault="009E4805" w:rsidP="009E480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Ведущий специалист </w:t>
            </w:r>
            <w:r>
              <w:rPr>
                <w:rFonts w:ascii="Times New Roman" w:hAnsi="Times New Roman" w:cs="Times New Roman"/>
                <w:sz w:val="28"/>
                <w:szCs w:val="28"/>
              </w:rPr>
              <w:lastRenderedPageBreak/>
              <w:t xml:space="preserve">АМО «Семибугоринский сельсовет» </w:t>
            </w:r>
          </w:p>
          <w:p w:rsidR="009E4805" w:rsidRDefault="009E4805" w:rsidP="009E4805">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6" w:space="0" w:color="000000"/>
              <w:left w:val="single" w:sz="6" w:space="0" w:color="000000"/>
              <w:bottom w:val="single" w:sz="6" w:space="0" w:color="000000"/>
              <w:right w:val="single" w:sz="2" w:space="0" w:color="000000"/>
            </w:tcBorders>
          </w:tcPr>
          <w:p w:rsidR="009E4805" w:rsidRDefault="009E4805">
            <w:pPr>
              <w:pStyle w:val="ConsPlusNormal"/>
              <w:snapToGrid w:val="0"/>
              <w:ind w:firstLine="0"/>
              <w:jc w:val="both"/>
              <w:rPr>
                <w:rFonts w:ascii="Times New Roman" w:hAnsi="Times New Roman" w:cs="Times New Roman"/>
                <w:sz w:val="28"/>
                <w:szCs w:val="28"/>
              </w:rPr>
            </w:pPr>
          </w:p>
        </w:tc>
      </w:tr>
      <w:tr w:rsidR="009E4805" w:rsidTr="009E4805">
        <w:tc>
          <w:tcPr>
            <w:tcW w:w="9825" w:type="dxa"/>
            <w:gridSpan w:val="5"/>
            <w:tcBorders>
              <w:top w:val="single" w:sz="6" w:space="0" w:color="000000"/>
              <w:left w:val="single" w:sz="2" w:space="0" w:color="000000"/>
              <w:bottom w:val="single" w:sz="6" w:space="0" w:color="000000"/>
              <w:right w:val="single" w:sz="2" w:space="0" w:color="000000"/>
            </w:tcBorders>
            <w:hideMark/>
          </w:tcPr>
          <w:p w:rsidR="009E4805" w:rsidRDefault="009E4805">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3. Внедрение современных кадровых, управленческих технологий и механизмов на муниципальной службе  </w:t>
            </w:r>
          </w:p>
        </w:tc>
        <w:tc>
          <w:tcPr>
            <w:tcW w:w="2789" w:type="dxa"/>
          </w:tcPr>
          <w:p w:rsidR="009E4805" w:rsidRDefault="009E4805"/>
        </w:tc>
        <w:tc>
          <w:tcPr>
            <w:tcW w:w="2789" w:type="dxa"/>
          </w:tcPr>
          <w:p w:rsidR="009E4805" w:rsidRDefault="009E4805"/>
        </w:tc>
        <w:tc>
          <w:tcPr>
            <w:tcW w:w="2789" w:type="dxa"/>
            <w:tcBorders>
              <w:top w:val="single" w:sz="6" w:space="0" w:color="000000"/>
              <w:left w:val="single" w:sz="6" w:space="0" w:color="000000"/>
              <w:bottom w:val="single" w:sz="4" w:space="0" w:color="auto"/>
              <w:right w:val="single" w:sz="6" w:space="0" w:color="000000"/>
            </w:tcBorders>
          </w:tcPr>
          <w:p w:rsidR="009E4805" w:rsidRDefault="009E4805" w:rsidP="001840A8">
            <w:pPr>
              <w:snapToGrid w:val="0"/>
              <w:spacing w:after="0" w:line="240" w:lineRule="auto"/>
              <w:jc w:val="both"/>
              <w:rPr>
                <w:rFonts w:ascii="Times New Roman" w:hAnsi="Times New Roman" w:cs="Times New Roman"/>
                <w:sz w:val="28"/>
                <w:szCs w:val="28"/>
              </w:rPr>
            </w:pPr>
          </w:p>
        </w:tc>
      </w:tr>
      <w:tr w:rsidR="004E7116" w:rsidTr="009E4805">
        <w:trPr>
          <w:gridAfter w:val="3"/>
          <w:wAfter w:w="8367" w:type="dxa"/>
          <w:trHeight w:val="465"/>
        </w:trPr>
        <w:tc>
          <w:tcPr>
            <w:tcW w:w="636" w:type="dxa"/>
            <w:tcBorders>
              <w:top w:val="single" w:sz="6" w:space="0" w:color="000000"/>
              <w:left w:val="single" w:sz="2" w:space="0" w:color="000000"/>
              <w:bottom w:val="single" w:sz="4" w:space="0" w:color="auto"/>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872" w:type="dxa"/>
            <w:tcBorders>
              <w:top w:val="single" w:sz="6" w:space="0" w:color="000000"/>
              <w:left w:val="single" w:sz="6" w:space="0" w:color="000000"/>
              <w:bottom w:val="single" w:sz="4" w:space="0" w:color="auto"/>
              <w:right w:val="single" w:sz="6" w:space="0" w:color="000000"/>
            </w:tcBorders>
            <w:hideMark/>
          </w:tcPr>
          <w:p w:rsidR="004E7116" w:rsidRPr="00B0294C" w:rsidRDefault="004E7116" w:rsidP="00B0294C">
            <w:pPr>
              <w:spacing w:before="100" w:beforeAutospacing="1" w:after="100" w:afterAutospacing="1" w:line="240" w:lineRule="auto"/>
              <w:rPr>
                <w:rFonts w:ascii="Times New Roman" w:hAnsi="Times New Roman" w:cs="Times New Roman"/>
                <w:sz w:val="28"/>
                <w:szCs w:val="28"/>
              </w:rPr>
            </w:pPr>
            <w:r w:rsidRPr="00B0294C">
              <w:rPr>
                <w:rFonts w:ascii="Times New Roman" w:hAnsi="Times New Roman" w:cs="Times New Roman"/>
                <w:sz w:val="28"/>
                <w:szCs w:val="28"/>
              </w:rPr>
              <w:t>Мониторинг состояния кадрового состава муниципальных служащих  муниципального образования</w:t>
            </w:r>
          </w:p>
        </w:tc>
        <w:tc>
          <w:tcPr>
            <w:tcW w:w="1277" w:type="dxa"/>
            <w:tcBorders>
              <w:top w:val="single" w:sz="6" w:space="0" w:color="000000"/>
              <w:left w:val="single" w:sz="6" w:space="0" w:color="000000"/>
              <w:bottom w:val="single" w:sz="4" w:space="0" w:color="auto"/>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Июнь, ноябрь</w:t>
            </w:r>
          </w:p>
        </w:tc>
        <w:tc>
          <w:tcPr>
            <w:tcW w:w="2789" w:type="dxa"/>
            <w:tcBorders>
              <w:top w:val="single" w:sz="6" w:space="0" w:color="000000"/>
              <w:left w:val="single" w:sz="6" w:space="0" w:color="000000"/>
              <w:bottom w:val="single" w:sz="4" w:space="0" w:color="auto"/>
              <w:right w:val="single" w:sz="6" w:space="0" w:color="000000"/>
            </w:tcBorders>
            <w:hideMark/>
          </w:tcPr>
          <w:p w:rsidR="004E7116" w:rsidRDefault="004E7116" w:rsidP="008216F0">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АМО «Семибугоринский сельсовет» </w:t>
            </w:r>
          </w:p>
          <w:p w:rsidR="004E7116" w:rsidRDefault="004E7116" w:rsidP="008216F0">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6" w:space="0" w:color="000000"/>
              <w:left w:val="single" w:sz="6" w:space="0" w:color="000000"/>
              <w:bottom w:val="single" w:sz="4" w:space="0" w:color="auto"/>
              <w:right w:val="single" w:sz="2" w:space="0" w:color="000000"/>
            </w:tcBorders>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4E7116" w:rsidTr="009E4805">
        <w:trPr>
          <w:gridAfter w:val="3"/>
          <w:wAfter w:w="8367" w:type="dxa"/>
          <w:trHeight w:val="465"/>
        </w:trPr>
        <w:tc>
          <w:tcPr>
            <w:tcW w:w="636" w:type="dxa"/>
            <w:tcBorders>
              <w:top w:val="single" w:sz="6" w:space="0" w:color="000000"/>
              <w:left w:val="single" w:sz="2" w:space="0" w:color="000000"/>
              <w:bottom w:val="single" w:sz="4" w:space="0" w:color="auto"/>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872" w:type="dxa"/>
            <w:tcBorders>
              <w:top w:val="single" w:sz="6" w:space="0" w:color="000000"/>
              <w:left w:val="single" w:sz="6" w:space="0" w:color="000000"/>
              <w:bottom w:val="single" w:sz="4" w:space="0" w:color="auto"/>
              <w:right w:val="single" w:sz="6" w:space="0" w:color="000000"/>
            </w:tcBorders>
            <w:hideMark/>
          </w:tcPr>
          <w:p w:rsidR="004E7116" w:rsidRDefault="004E7116" w:rsidP="00B0294C">
            <w:pPr>
              <w:spacing w:before="100" w:beforeAutospacing="1" w:after="100" w:afterAutospacing="1" w:line="240" w:lineRule="auto"/>
              <w:rPr>
                <w:rFonts w:ascii="Times New Roman" w:hAnsi="Times New Roman" w:cs="Times New Roman"/>
                <w:sz w:val="28"/>
                <w:szCs w:val="28"/>
              </w:rPr>
            </w:pPr>
            <w:r w:rsidRPr="00B0294C">
              <w:rPr>
                <w:rFonts w:ascii="Times New Roman" w:hAnsi="Times New Roman" w:cs="Times New Roman"/>
                <w:sz w:val="28"/>
                <w:szCs w:val="28"/>
              </w:rPr>
              <w:t xml:space="preserve">Аттестация муниципальных служащих </w:t>
            </w:r>
          </w:p>
        </w:tc>
        <w:tc>
          <w:tcPr>
            <w:tcW w:w="1277" w:type="dxa"/>
            <w:tcBorders>
              <w:top w:val="single" w:sz="6" w:space="0" w:color="000000"/>
              <w:left w:val="single" w:sz="6" w:space="0" w:color="000000"/>
              <w:bottom w:val="single" w:sz="4" w:space="0" w:color="auto"/>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графику</w:t>
            </w:r>
          </w:p>
        </w:tc>
        <w:tc>
          <w:tcPr>
            <w:tcW w:w="2789" w:type="dxa"/>
            <w:tcBorders>
              <w:top w:val="single" w:sz="4" w:space="0" w:color="auto"/>
              <w:left w:val="single" w:sz="6" w:space="0" w:color="000000"/>
              <w:bottom w:val="single" w:sz="6" w:space="0" w:color="000000"/>
              <w:right w:val="single" w:sz="6" w:space="0" w:color="000000"/>
            </w:tcBorders>
            <w:hideMark/>
          </w:tcPr>
          <w:p w:rsidR="004E7116" w:rsidRDefault="004E7116" w:rsidP="004E7116">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АМО «Семибугоринский сельсовет» </w:t>
            </w:r>
          </w:p>
          <w:p w:rsidR="004E7116" w:rsidRDefault="004E7116" w:rsidP="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6" w:space="0" w:color="000000"/>
              <w:left w:val="single" w:sz="6" w:space="0" w:color="000000"/>
              <w:bottom w:val="single" w:sz="4" w:space="0" w:color="auto"/>
              <w:right w:val="single" w:sz="2" w:space="0" w:color="000000"/>
            </w:tcBorders>
          </w:tcPr>
          <w:p w:rsidR="004E7116" w:rsidRDefault="004E7116" w:rsidP="008216F0">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4E7116" w:rsidTr="009E4805">
        <w:trPr>
          <w:gridAfter w:val="3"/>
          <w:wAfter w:w="8367" w:type="dxa"/>
          <w:trHeight w:val="645"/>
        </w:trPr>
        <w:tc>
          <w:tcPr>
            <w:tcW w:w="636" w:type="dxa"/>
            <w:tcBorders>
              <w:top w:val="single" w:sz="4" w:space="0" w:color="auto"/>
              <w:left w:val="single" w:sz="2" w:space="0" w:color="000000"/>
              <w:bottom w:val="single" w:sz="6" w:space="0" w:color="000000"/>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872" w:type="dxa"/>
            <w:tcBorders>
              <w:top w:val="single" w:sz="4" w:space="0" w:color="auto"/>
              <w:left w:val="single" w:sz="6" w:space="0" w:color="000000"/>
              <w:bottom w:val="single" w:sz="6" w:space="0" w:color="000000"/>
              <w:right w:val="single" w:sz="6" w:space="0" w:color="000000"/>
            </w:tcBorders>
            <w:hideMark/>
          </w:tcPr>
          <w:p w:rsidR="004E7116" w:rsidRPr="00B0294C" w:rsidRDefault="004E7116" w:rsidP="00B0294C">
            <w:pPr>
              <w:pStyle w:val="ConsPlusNormal"/>
              <w:snapToGrid w:val="0"/>
              <w:ind w:firstLine="0"/>
              <w:jc w:val="both"/>
              <w:rPr>
                <w:rFonts w:ascii="Times New Roman" w:hAnsi="Times New Roman" w:cs="Times New Roman"/>
                <w:sz w:val="28"/>
                <w:szCs w:val="28"/>
              </w:rPr>
            </w:pPr>
            <w:r w:rsidRPr="00B0294C">
              <w:rPr>
                <w:rFonts w:ascii="Times New Roman" w:hAnsi="Times New Roman" w:cs="Times New Roman"/>
                <w:sz w:val="28"/>
                <w:szCs w:val="28"/>
              </w:rPr>
              <w:t>Работа по формированию и эффективному использованию кадрового резерва</w:t>
            </w:r>
          </w:p>
        </w:tc>
        <w:tc>
          <w:tcPr>
            <w:tcW w:w="1277" w:type="dxa"/>
            <w:tcBorders>
              <w:top w:val="single" w:sz="4" w:space="0" w:color="auto"/>
              <w:left w:val="single" w:sz="6" w:space="0" w:color="000000"/>
              <w:bottom w:val="single" w:sz="6" w:space="0" w:color="000000"/>
              <w:right w:val="single" w:sz="6" w:space="0" w:color="000000"/>
            </w:tcBorders>
            <w:hideMark/>
          </w:tcPr>
          <w:p w:rsidR="004E7116" w:rsidRDefault="004E7116" w:rsidP="00D550BC">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4" w:space="0" w:color="auto"/>
              <w:left w:val="single" w:sz="6" w:space="0" w:color="000000"/>
              <w:bottom w:val="single" w:sz="4" w:space="0" w:color="auto"/>
              <w:right w:val="single" w:sz="6" w:space="0" w:color="000000"/>
            </w:tcBorders>
            <w:hideMark/>
          </w:tcPr>
          <w:p w:rsidR="004E7116" w:rsidRDefault="004E7116" w:rsidP="004E7116">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АМО «Семибугоринский сельсовет» </w:t>
            </w:r>
          </w:p>
          <w:p w:rsidR="004E7116" w:rsidRDefault="004E7116" w:rsidP="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4" w:space="0" w:color="auto"/>
              <w:left w:val="single" w:sz="6" w:space="0" w:color="000000"/>
              <w:bottom w:val="single" w:sz="6" w:space="0" w:color="000000"/>
              <w:right w:val="single" w:sz="2" w:space="0" w:color="000000"/>
            </w:tcBorders>
          </w:tcPr>
          <w:p w:rsidR="004E7116" w:rsidRDefault="004E7116" w:rsidP="008216F0">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4E7116" w:rsidTr="009E4805">
        <w:trPr>
          <w:gridAfter w:val="3"/>
          <w:wAfter w:w="8367" w:type="dxa"/>
          <w:trHeight w:val="2955"/>
        </w:trPr>
        <w:tc>
          <w:tcPr>
            <w:tcW w:w="636" w:type="dxa"/>
            <w:tcBorders>
              <w:top w:val="single" w:sz="4" w:space="0" w:color="auto"/>
              <w:left w:val="single" w:sz="2" w:space="0" w:color="000000"/>
              <w:bottom w:val="single" w:sz="4" w:space="0" w:color="auto"/>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872" w:type="dxa"/>
            <w:tcBorders>
              <w:top w:val="single" w:sz="4" w:space="0" w:color="auto"/>
              <w:left w:val="single" w:sz="6" w:space="0" w:color="000000"/>
              <w:bottom w:val="single" w:sz="4" w:space="0" w:color="auto"/>
              <w:right w:val="single" w:sz="6" w:space="0" w:color="000000"/>
            </w:tcBorders>
            <w:hideMark/>
          </w:tcPr>
          <w:p w:rsidR="004E7116" w:rsidRPr="00B0294C" w:rsidRDefault="004E7116" w:rsidP="00346BD0">
            <w:pPr>
              <w:spacing w:after="150" w:line="300" w:lineRule="atLeast"/>
              <w:ind w:left="30" w:right="30"/>
              <w:textAlignment w:val="baseline"/>
              <w:rPr>
                <w:rFonts w:ascii="Times New Roman" w:hAnsi="Times New Roman" w:cs="Times New Roman"/>
                <w:sz w:val="28"/>
                <w:szCs w:val="28"/>
              </w:rPr>
            </w:pPr>
            <w:r w:rsidRPr="00346BD0">
              <w:rPr>
                <w:rFonts w:ascii="Times New Roman" w:hAnsi="Times New Roman" w:cs="Times New Roman"/>
                <w:color w:val="000000"/>
                <w:sz w:val="28"/>
                <w:szCs w:val="28"/>
              </w:rPr>
              <w:t>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w:t>
            </w:r>
          </w:p>
        </w:tc>
        <w:tc>
          <w:tcPr>
            <w:tcW w:w="1277" w:type="dxa"/>
            <w:tcBorders>
              <w:top w:val="single" w:sz="4" w:space="0" w:color="auto"/>
              <w:left w:val="single" w:sz="6" w:space="0" w:color="000000"/>
              <w:bottom w:val="single" w:sz="4" w:space="0" w:color="auto"/>
              <w:right w:val="single" w:sz="6" w:space="0" w:color="000000"/>
            </w:tcBorders>
            <w:hideMark/>
          </w:tcPr>
          <w:p w:rsidR="004E7116" w:rsidRDefault="004E7116" w:rsidP="00D550BC">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2789" w:type="dxa"/>
            <w:tcBorders>
              <w:top w:val="single" w:sz="4" w:space="0" w:color="auto"/>
              <w:left w:val="single" w:sz="6" w:space="0" w:color="000000"/>
              <w:bottom w:val="single" w:sz="6" w:space="0" w:color="000000"/>
              <w:right w:val="single" w:sz="6" w:space="0" w:color="000000"/>
            </w:tcBorders>
            <w:hideMark/>
          </w:tcPr>
          <w:p w:rsidR="004E7116" w:rsidRDefault="004E7116" w:rsidP="001840A8">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1251" w:type="dxa"/>
            <w:tcBorders>
              <w:top w:val="single" w:sz="4" w:space="0" w:color="auto"/>
              <w:left w:val="single" w:sz="6" w:space="0" w:color="000000"/>
              <w:bottom w:val="single" w:sz="4" w:space="0" w:color="auto"/>
              <w:right w:val="single" w:sz="2" w:space="0" w:color="000000"/>
            </w:tcBorders>
          </w:tcPr>
          <w:p w:rsidR="004E7116" w:rsidRDefault="004E7116">
            <w:pPr>
              <w:snapToGrid w:val="0"/>
              <w:spacing w:after="0" w:line="240" w:lineRule="auto"/>
              <w:jc w:val="both"/>
              <w:rPr>
                <w:rFonts w:ascii="Times New Roman" w:hAnsi="Times New Roman" w:cs="Times New Roman"/>
                <w:sz w:val="28"/>
                <w:szCs w:val="28"/>
              </w:rPr>
            </w:pPr>
          </w:p>
        </w:tc>
      </w:tr>
      <w:tr w:rsidR="004E7116" w:rsidTr="009E4805">
        <w:trPr>
          <w:gridAfter w:val="3"/>
          <w:wAfter w:w="8367" w:type="dxa"/>
          <w:trHeight w:val="1688"/>
        </w:trPr>
        <w:tc>
          <w:tcPr>
            <w:tcW w:w="636" w:type="dxa"/>
            <w:tcBorders>
              <w:top w:val="single" w:sz="4" w:space="0" w:color="auto"/>
              <w:left w:val="single" w:sz="2" w:space="0" w:color="000000"/>
              <w:bottom w:val="single" w:sz="6" w:space="0" w:color="000000"/>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872" w:type="dxa"/>
            <w:tcBorders>
              <w:top w:val="single" w:sz="4" w:space="0" w:color="auto"/>
              <w:left w:val="single" w:sz="6" w:space="0" w:color="000000"/>
              <w:bottom w:val="single" w:sz="6" w:space="0" w:color="000000"/>
              <w:right w:val="single" w:sz="6" w:space="0" w:color="000000"/>
            </w:tcBorders>
            <w:hideMark/>
          </w:tcPr>
          <w:p w:rsidR="004E7116" w:rsidRPr="00346BD0" w:rsidRDefault="004E7116" w:rsidP="00802A86">
            <w:pPr>
              <w:pStyle w:val="ConsPlusNormal"/>
              <w:snapToGrid w:val="0"/>
              <w:ind w:firstLine="0"/>
              <w:jc w:val="both"/>
              <w:rPr>
                <w:rFonts w:ascii="Times New Roman" w:hAnsi="Times New Roman" w:cs="Times New Roman"/>
                <w:color w:val="000000"/>
                <w:sz w:val="28"/>
                <w:szCs w:val="28"/>
              </w:rPr>
            </w:pPr>
            <w:r w:rsidRPr="00346BD0">
              <w:rPr>
                <w:rFonts w:ascii="Times New Roman" w:hAnsi="Times New Roman" w:cs="Times New Roman"/>
                <w:color w:val="000000"/>
                <w:sz w:val="28"/>
                <w:szCs w:val="28"/>
              </w:rPr>
              <w:t>Анализ имеющейся материально-технической базы муниципальной службы и разработка комплекса мер по ее улучшению</w:t>
            </w:r>
          </w:p>
        </w:tc>
        <w:tc>
          <w:tcPr>
            <w:tcW w:w="1277" w:type="dxa"/>
            <w:tcBorders>
              <w:top w:val="single" w:sz="4" w:space="0" w:color="auto"/>
              <w:left w:val="single" w:sz="6" w:space="0" w:color="000000"/>
              <w:bottom w:val="single" w:sz="6" w:space="0" w:color="000000"/>
              <w:right w:val="single" w:sz="6" w:space="0" w:color="000000"/>
            </w:tcBorders>
            <w:hideMark/>
          </w:tcPr>
          <w:p w:rsidR="004E7116" w:rsidRDefault="004E7116" w:rsidP="00D550BC">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2789" w:type="dxa"/>
            <w:tcBorders>
              <w:top w:val="single" w:sz="6" w:space="0" w:color="000000"/>
              <w:left w:val="single" w:sz="6" w:space="0" w:color="000000"/>
              <w:bottom w:val="single" w:sz="6" w:space="0" w:color="000000"/>
              <w:right w:val="single" w:sz="6" w:space="0" w:color="000000"/>
            </w:tcBorders>
            <w:hideMark/>
          </w:tcPr>
          <w:p w:rsidR="004E7116" w:rsidRDefault="004E7116" w:rsidP="008216F0">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АМО «Семибугоринский сельсовет» </w:t>
            </w:r>
          </w:p>
          <w:p w:rsidR="004E7116" w:rsidRDefault="004E7116" w:rsidP="008216F0">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4" w:space="0" w:color="auto"/>
              <w:left w:val="single" w:sz="6" w:space="0" w:color="000000"/>
              <w:bottom w:val="single" w:sz="6" w:space="0" w:color="000000"/>
              <w:right w:val="single" w:sz="2" w:space="0" w:color="000000"/>
            </w:tcBorders>
          </w:tcPr>
          <w:p w:rsidR="004E7116" w:rsidRDefault="004E7116">
            <w:pPr>
              <w:snapToGrid w:val="0"/>
              <w:spacing w:after="0" w:line="240" w:lineRule="auto"/>
              <w:jc w:val="both"/>
              <w:rPr>
                <w:rFonts w:ascii="Times New Roman" w:hAnsi="Times New Roman" w:cs="Times New Roman"/>
                <w:sz w:val="28"/>
                <w:szCs w:val="28"/>
              </w:rPr>
            </w:pPr>
          </w:p>
        </w:tc>
      </w:tr>
      <w:tr w:rsidR="004E7116" w:rsidTr="004E7116">
        <w:trPr>
          <w:trHeight w:val="65"/>
        </w:trPr>
        <w:tc>
          <w:tcPr>
            <w:tcW w:w="12614" w:type="dxa"/>
            <w:gridSpan w:val="6"/>
            <w:tcBorders>
              <w:top w:val="single" w:sz="6" w:space="0" w:color="000000"/>
              <w:left w:val="single" w:sz="2" w:space="0" w:color="000000"/>
              <w:bottom w:val="single" w:sz="6" w:space="0" w:color="000000"/>
            </w:tcBorders>
            <w:hideMark/>
          </w:tcPr>
          <w:p w:rsidR="004E7116" w:rsidRDefault="004E7116"/>
        </w:tc>
        <w:tc>
          <w:tcPr>
            <w:tcW w:w="2789" w:type="dxa"/>
          </w:tcPr>
          <w:p w:rsidR="004E7116" w:rsidRDefault="004E7116"/>
        </w:tc>
        <w:tc>
          <w:tcPr>
            <w:tcW w:w="2789" w:type="dxa"/>
            <w:tcBorders>
              <w:top w:val="single" w:sz="6" w:space="0" w:color="000000"/>
              <w:left w:val="single" w:sz="6" w:space="0" w:color="000000"/>
              <w:bottom w:val="single" w:sz="6" w:space="0" w:color="000000"/>
              <w:right w:val="single" w:sz="6" w:space="0" w:color="000000"/>
            </w:tcBorders>
          </w:tcPr>
          <w:p w:rsidR="004E7116" w:rsidRDefault="004E7116" w:rsidP="001840A8">
            <w:pPr>
              <w:snapToGrid w:val="0"/>
              <w:spacing w:after="0" w:line="240" w:lineRule="auto"/>
              <w:jc w:val="both"/>
              <w:rPr>
                <w:rFonts w:ascii="Times New Roman" w:hAnsi="Times New Roman" w:cs="Times New Roman"/>
                <w:sz w:val="28"/>
                <w:szCs w:val="28"/>
              </w:rPr>
            </w:pPr>
          </w:p>
        </w:tc>
      </w:tr>
      <w:tr w:rsidR="004E7116" w:rsidTr="009E4805">
        <w:tc>
          <w:tcPr>
            <w:tcW w:w="9825" w:type="dxa"/>
            <w:gridSpan w:val="5"/>
            <w:tcBorders>
              <w:top w:val="single" w:sz="6" w:space="0" w:color="000000"/>
              <w:left w:val="single" w:sz="2" w:space="0" w:color="000000"/>
              <w:bottom w:val="single" w:sz="6" w:space="0" w:color="000000"/>
              <w:right w:val="single" w:sz="2" w:space="0" w:color="000000"/>
            </w:tcBorders>
            <w:hideMark/>
          </w:tcPr>
          <w:p w:rsidR="004E7116" w:rsidRDefault="004E711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Раздел 4. Внедрение современных механизмов стимулирования муниципальных служащих, повышения престижа муниципальной службы</w:t>
            </w:r>
          </w:p>
        </w:tc>
        <w:tc>
          <w:tcPr>
            <w:tcW w:w="2789" w:type="dxa"/>
          </w:tcPr>
          <w:p w:rsidR="004E7116" w:rsidRDefault="004E7116"/>
        </w:tc>
        <w:tc>
          <w:tcPr>
            <w:tcW w:w="2789" w:type="dxa"/>
          </w:tcPr>
          <w:p w:rsidR="004E7116" w:rsidRDefault="004E7116"/>
        </w:tc>
        <w:tc>
          <w:tcPr>
            <w:tcW w:w="2789" w:type="dxa"/>
            <w:tcBorders>
              <w:top w:val="single" w:sz="6" w:space="0" w:color="000000"/>
              <w:left w:val="single" w:sz="6" w:space="0" w:color="000000"/>
              <w:bottom w:val="single" w:sz="6" w:space="0" w:color="000000"/>
              <w:right w:val="single" w:sz="6" w:space="0" w:color="000000"/>
            </w:tcBorders>
          </w:tcPr>
          <w:p w:rsidR="004E7116" w:rsidRDefault="004E7116" w:rsidP="001840A8">
            <w:pPr>
              <w:snapToGrid w:val="0"/>
              <w:spacing w:after="0" w:line="240" w:lineRule="auto"/>
              <w:jc w:val="both"/>
              <w:rPr>
                <w:rFonts w:ascii="Times New Roman" w:hAnsi="Times New Roman" w:cs="Times New Roman"/>
                <w:sz w:val="28"/>
                <w:szCs w:val="28"/>
              </w:rPr>
            </w:pPr>
          </w:p>
        </w:tc>
      </w:tr>
      <w:tr w:rsidR="004E7116" w:rsidTr="009E4805">
        <w:trPr>
          <w:gridAfter w:val="3"/>
          <w:wAfter w:w="8367" w:type="dxa"/>
        </w:trPr>
        <w:tc>
          <w:tcPr>
            <w:tcW w:w="636" w:type="dxa"/>
            <w:tcBorders>
              <w:top w:val="single" w:sz="6" w:space="0" w:color="000000"/>
              <w:left w:val="single" w:sz="2" w:space="0" w:color="000000"/>
              <w:bottom w:val="single" w:sz="6" w:space="0" w:color="000000"/>
              <w:right w:val="single" w:sz="6" w:space="0" w:color="000000"/>
            </w:tcBorders>
            <w:hideMark/>
          </w:tcPr>
          <w:p w:rsidR="004E7116" w:rsidRDefault="004E7116" w:rsidP="00C633DA">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872" w:type="dxa"/>
            <w:tcBorders>
              <w:top w:val="single" w:sz="6" w:space="0" w:color="000000"/>
              <w:left w:val="single" w:sz="6" w:space="0" w:color="000000"/>
              <w:bottom w:val="single" w:sz="6" w:space="0" w:color="000000"/>
              <w:right w:val="single" w:sz="6" w:space="0" w:color="000000"/>
            </w:tcBorders>
            <w:hideMark/>
          </w:tcPr>
          <w:p w:rsidR="004E7116" w:rsidRDefault="004E711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Разработка, формирование и внедрение в администрации эффективной системы материального стимулирования </w:t>
            </w:r>
            <w:r>
              <w:rPr>
                <w:rFonts w:ascii="Times New Roman" w:hAnsi="Times New Roman" w:cs="Times New Roman"/>
                <w:sz w:val="28"/>
                <w:szCs w:val="28"/>
              </w:rPr>
              <w:lastRenderedPageBreak/>
              <w:t>муниципальных служащих с учетом результатов их профессиональной служебной деятельности</w:t>
            </w:r>
          </w:p>
        </w:tc>
        <w:tc>
          <w:tcPr>
            <w:tcW w:w="1277" w:type="dxa"/>
            <w:tcBorders>
              <w:top w:val="single" w:sz="6" w:space="0" w:color="000000"/>
              <w:left w:val="single" w:sz="6" w:space="0" w:color="000000"/>
              <w:bottom w:val="single" w:sz="6" w:space="0" w:color="000000"/>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течение всего периода</w:t>
            </w:r>
          </w:p>
        </w:tc>
        <w:tc>
          <w:tcPr>
            <w:tcW w:w="2789" w:type="dxa"/>
            <w:tcBorders>
              <w:top w:val="single" w:sz="6" w:space="0" w:color="000000"/>
              <w:left w:val="single" w:sz="6" w:space="0" w:color="000000"/>
              <w:bottom w:val="single" w:sz="6" w:space="0" w:color="000000"/>
              <w:right w:val="single" w:sz="6" w:space="0" w:color="000000"/>
            </w:tcBorders>
            <w:hideMark/>
          </w:tcPr>
          <w:p w:rsidR="004E7116" w:rsidRDefault="004E7116" w:rsidP="001840A8">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АМО «Семибугоринский сельсовет» </w:t>
            </w:r>
          </w:p>
          <w:p w:rsidR="004E7116" w:rsidRDefault="00F8178B" w:rsidP="001840A8">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Нигметова З</w:t>
            </w:r>
            <w:r w:rsidR="004E7116">
              <w:rPr>
                <w:rFonts w:ascii="Times New Roman" w:hAnsi="Times New Roman" w:cs="Times New Roman"/>
                <w:sz w:val="28"/>
                <w:szCs w:val="28"/>
              </w:rPr>
              <w:t>.</w:t>
            </w:r>
            <w:r>
              <w:rPr>
                <w:rFonts w:ascii="Times New Roman" w:hAnsi="Times New Roman" w:cs="Times New Roman"/>
                <w:sz w:val="28"/>
                <w:szCs w:val="28"/>
              </w:rPr>
              <w:t>Ш.</w:t>
            </w:r>
          </w:p>
        </w:tc>
        <w:tc>
          <w:tcPr>
            <w:tcW w:w="1251" w:type="dxa"/>
            <w:tcBorders>
              <w:top w:val="single" w:sz="6" w:space="0" w:color="000000"/>
              <w:left w:val="single" w:sz="6" w:space="0" w:color="000000"/>
              <w:bottom w:val="single" w:sz="6" w:space="0" w:color="000000"/>
              <w:right w:val="single" w:sz="2" w:space="0" w:color="000000"/>
            </w:tcBorders>
          </w:tcPr>
          <w:p w:rsidR="004E7116" w:rsidRDefault="004E7116">
            <w:pPr>
              <w:snapToGrid w:val="0"/>
              <w:spacing w:after="0" w:line="240" w:lineRule="auto"/>
              <w:jc w:val="both"/>
              <w:rPr>
                <w:rFonts w:ascii="Times New Roman" w:hAnsi="Times New Roman" w:cs="Times New Roman"/>
                <w:sz w:val="28"/>
                <w:szCs w:val="28"/>
              </w:rPr>
            </w:pPr>
          </w:p>
        </w:tc>
      </w:tr>
      <w:tr w:rsidR="004E7116" w:rsidTr="009E4805">
        <w:tc>
          <w:tcPr>
            <w:tcW w:w="9825" w:type="dxa"/>
            <w:gridSpan w:val="5"/>
            <w:tcBorders>
              <w:top w:val="single" w:sz="6" w:space="0" w:color="000000"/>
              <w:left w:val="single" w:sz="2" w:space="0" w:color="000000"/>
              <w:bottom w:val="single" w:sz="6" w:space="0" w:color="000000"/>
              <w:right w:val="single" w:sz="2" w:space="0" w:color="000000"/>
            </w:tcBorders>
            <w:hideMark/>
          </w:tcPr>
          <w:p w:rsidR="004E7116" w:rsidRDefault="004E711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Раздел 5. Обеспечение преемственности муниципальной службы и передачи накопленного профессионального опыта муниципальных служащих молодым специалистам</w:t>
            </w:r>
          </w:p>
        </w:tc>
        <w:tc>
          <w:tcPr>
            <w:tcW w:w="2789" w:type="dxa"/>
          </w:tcPr>
          <w:p w:rsidR="004E7116" w:rsidRDefault="004E7116"/>
        </w:tc>
        <w:tc>
          <w:tcPr>
            <w:tcW w:w="2789" w:type="dxa"/>
          </w:tcPr>
          <w:p w:rsidR="004E7116" w:rsidRDefault="004E7116"/>
        </w:tc>
        <w:tc>
          <w:tcPr>
            <w:tcW w:w="2789" w:type="dxa"/>
            <w:tcBorders>
              <w:top w:val="single" w:sz="6" w:space="0" w:color="000000"/>
              <w:left w:val="single" w:sz="6" w:space="0" w:color="000000"/>
              <w:bottom w:val="single" w:sz="6" w:space="0" w:color="000000"/>
              <w:right w:val="single" w:sz="6" w:space="0" w:color="000000"/>
            </w:tcBorders>
          </w:tcPr>
          <w:p w:rsidR="004E7116" w:rsidRDefault="004E7116" w:rsidP="00802A86">
            <w:pPr>
              <w:snapToGrid w:val="0"/>
              <w:spacing w:after="0" w:line="240" w:lineRule="auto"/>
              <w:jc w:val="both"/>
              <w:rPr>
                <w:rFonts w:ascii="Times New Roman" w:hAnsi="Times New Roman" w:cs="Times New Roman"/>
                <w:sz w:val="28"/>
                <w:szCs w:val="28"/>
              </w:rPr>
            </w:pPr>
          </w:p>
        </w:tc>
      </w:tr>
      <w:tr w:rsidR="004E7116" w:rsidTr="009E4805">
        <w:trPr>
          <w:gridAfter w:val="3"/>
          <w:wAfter w:w="8367" w:type="dxa"/>
        </w:trPr>
        <w:tc>
          <w:tcPr>
            <w:tcW w:w="636" w:type="dxa"/>
            <w:tcBorders>
              <w:top w:val="single" w:sz="6" w:space="0" w:color="000000"/>
              <w:left w:val="single" w:sz="2" w:space="0" w:color="000000"/>
              <w:bottom w:val="single" w:sz="6" w:space="0" w:color="000000"/>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3872" w:type="dxa"/>
            <w:tcBorders>
              <w:top w:val="single" w:sz="6" w:space="0" w:color="000000"/>
              <w:left w:val="single" w:sz="6" w:space="0" w:color="000000"/>
              <w:bottom w:val="single" w:sz="6" w:space="0" w:color="000000"/>
              <w:right w:val="single" w:sz="6" w:space="0" w:color="000000"/>
            </w:tcBorders>
            <w:hideMark/>
          </w:tcPr>
          <w:p w:rsidR="004E7116" w:rsidRDefault="004E711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Разработка комплекса мер по формированию действенного кадрового резерва муниципальной службы</w:t>
            </w:r>
          </w:p>
        </w:tc>
        <w:tc>
          <w:tcPr>
            <w:tcW w:w="1277" w:type="dxa"/>
            <w:tcBorders>
              <w:top w:val="single" w:sz="6" w:space="0" w:color="000000"/>
              <w:left w:val="single" w:sz="6" w:space="0" w:color="000000"/>
              <w:bottom w:val="single" w:sz="6" w:space="0" w:color="000000"/>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6" w:space="0" w:color="000000"/>
              <w:left w:val="single" w:sz="6" w:space="0" w:color="000000"/>
              <w:bottom w:val="single" w:sz="2" w:space="0" w:color="000000"/>
              <w:right w:val="single" w:sz="6" w:space="0" w:color="000000"/>
            </w:tcBorders>
            <w:hideMark/>
          </w:tcPr>
          <w:p w:rsidR="004E7116" w:rsidRDefault="004E7116" w:rsidP="004E7116">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Ведущий специалист АМО «Семибугоринский сельсовет» </w:t>
            </w:r>
          </w:p>
          <w:p w:rsidR="004E7116" w:rsidRDefault="004E7116" w:rsidP="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6" w:space="0" w:color="000000"/>
              <w:left w:val="single" w:sz="6" w:space="0" w:color="000000"/>
              <w:bottom w:val="single" w:sz="6" w:space="0" w:color="000000"/>
              <w:right w:val="single" w:sz="2" w:space="0" w:color="000000"/>
            </w:tcBorders>
          </w:tcPr>
          <w:p w:rsidR="004E7116" w:rsidRDefault="004E7116" w:rsidP="008216F0">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финансирования</w:t>
            </w:r>
          </w:p>
        </w:tc>
      </w:tr>
      <w:tr w:rsidR="004E7116" w:rsidTr="009E4805">
        <w:trPr>
          <w:gridAfter w:val="3"/>
          <w:wAfter w:w="8367" w:type="dxa"/>
        </w:trPr>
        <w:tc>
          <w:tcPr>
            <w:tcW w:w="636" w:type="dxa"/>
            <w:tcBorders>
              <w:top w:val="single" w:sz="6" w:space="0" w:color="000000"/>
              <w:left w:val="single" w:sz="2" w:space="0" w:color="000000"/>
              <w:bottom w:val="single" w:sz="2" w:space="0" w:color="000000"/>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3872" w:type="dxa"/>
            <w:tcBorders>
              <w:top w:val="single" w:sz="6" w:space="0" w:color="000000"/>
              <w:left w:val="single" w:sz="6" w:space="0" w:color="000000"/>
              <w:bottom w:val="single" w:sz="2" w:space="0" w:color="000000"/>
              <w:right w:val="single" w:sz="6" w:space="0" w:color="000000"/>
            </w:tcBorders>
            <w:hideMark/>
          </w:tcPr>
          <w:p w:rsidR="004E7116" w:rsidRDefault="004E7116">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Подготовка и проведение аттестации муниципальных служащих, их ротации, формирования кадрового резерва, решения других кадровых вопросов   </w:t>
            </w:r>
          </w:p>
        </w:tc>
        <w:tc>
          <w:tcPr>
            <w:tcW w:w="1277" w:type="dxa"/>
            <w:tcBorders>
              <w:top w:val="single" w:sz="6" w:space="0" w:color="000000"/>
              <w:left w:val="single" w:sz="6" w:space="0" w:color="000000"/>
              <w:bottom w:val="single" w:sz="2" w:space="0" w:color="000000"/>
              <w:right w:val="single" w:sz="6" w:space="0" w:color="000000"/>
            </w:tcBorders>
            <w:hideMark/>
          </w:tcPr>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периода </w:t>
            </w:r>
          </w:p>
        </w:tc>
        <w:tc>
          <w:tcPr>
            <w:tcW w:w="2789" w:type="dxa"/>
            <w:tcBorders>
              <w:top w:val="single" w:sz="6" w:space="0" w:color="000000"/>
              <w:left w:val="single" w:sz="6" w:space="0" w:color="000000"/>
              <w:bottom w:val="single" w:sz="2" w:space="0" w:color="000000"/>
              <w:right w:val="single" w:sz="6" w:space="0" w:color="000000"/>
            </w:tcBorders>
            <w:hideMark/>
          </w:tcPr>
          <w:p w:rsidR="004E7116" w:rsidRDefault="004E7116" w:rsidP="004E7116">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АМО «Семибугоринский сельсовет» </w:t>
            </w:r>
          </w:p>
          <w:p w:rsidR="004E7116" w:rsidRDefault="004E7116" w:rsidP="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Досухова Ш.М</w:t>
            </w:r>
          </w:p>
        </w:tc>
        <w:tc>
          <w:tcPr>
            <w:tcW w:w="1251" w:type="dxa"/>
            <w:tcBorders>
              <w:top w:val="single" w:sz="6" w:space="0" w:color="000000"/>
              <w:left w:val="single" w:sz="6" w:space="0" w:color="000000"/>
              <w:bottom w:val="single" w:sz="2" w:space="0" w:color="000000"/>
              <w:right w:val="single" w:sz="2" w:space="0" w:color="000000"/>
            </w:tcBorders>
          </w:tcPr>
          <w:p w:rsidR="004E7116" w:rsidRDefault="00327B91">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w:t>
            </w:r>
            <w:r w:rsidR="004E7116">
              <w:rPr>
                <w:rFonts w:ascii="Times New Roman" w:hAnsi="Times New Roman" w:cs="Times New Roman"/>
                <w:sz w:val="28"/>
                <w:szCs w:val="28"/>
              </w:rPr>
              <w:t xml:space="preserve"> тыс.</w:t>
            </w:r>
          </w:p>
          <w:p w:rsidR="004E7116" w:rsidRDefault="004E7116">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рублей</w:t>
            </w:r>
          </w:p>
        </w:tc>
      </w:tr>
    </w:tbl>
    <w:p w:rsidR="00DE32D7" w:rsidRPr="00802A86" w:rsidRDefault="001C3B66" w:rsidP="00802A86">
      <w:pPr>
        <w:spacing w:after="0" w:line="240" w:lineRule="auto"/>
        <w:rPr>
          <w:rFonts w:ascii="Times New Roman" w:hAnsi="Times New Roman" w:cs="Times New Roman"/>
        </w:rPr>
      </w:pPr>
    </w:p>
    <w:sectPr w:rsidR="00DE32D7" w:rsidRPr="00802A86" w:rsidSect="00A17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D3897"/>
    <w:multiLevelType w:val="hybridMultilevel"/>
    <w:tmpl w:val="67886508"/>
    <w:lvl w:ilvl="0" w:tplc="C4685A5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2F5D"/>
    <w:rsid w:val="00047523"/>
    <w:rsid w:val="00072598"/>
    <w:rsid w:val="000B7734"/>
    <w:rsid w:val="001840A8"/>
    <w:rsid w:val="001B0A8E"/>
    <w:rsid w:val="001C3B66"/>
    <w:rsid w:val="00274292"/>
    <w:rsid w:val="002C1DA0"/>
    <w:rsid w:val="002D2084"/>
    <w:rsid w:val="00306B4D"/>
    <w:rsid w:val="00316382"/>
    <w:rsid w:val="00327B91"/>
    <w:rsid w:val="00346BD0"/>
    <w:rsid w:val="0035520F"/>
    <w:rsid w:val="00382B00"/>
    <w:rsid w:val="00391275"/>
    <w:rsid w:val="0039595A"/>
    <w:rsid w:val="003A2903"/>
    <w:rsid w:val="004B5B29"/>
    <w:rsid w:val="004C7CD5"/>
    <w:rsid w:val="004E7116"/>
    <w:rsid w:val="00503AE8"/>
    <w:rsid w:val="00554E3A"/>
    <w:rsid w:val="00577805"/>
    <w:rsid w:val="00592F5D"/>
    <w:rsid w:val="00610843"/>
    <w:rsid w:val="0063710B"/>
    <w:rsid w:val="006B3245"/>
    <w:rsid w:val="006B6BEA"/>
    <w:rsid w:val="006D32DF"/>
    <w:rsid w:val="006F0E02"/>
    <w:rsid w:val="006F7592"/>
    <w:rsid w:val="007763AA"/>
    <w:rsid w:val="007A696B"/>
    <w:rsid w:val="007D3EA0"/>
    <w:rsid w:val="007F43F7"/>
    <w:rsid w:val="00802A86"/>
    <w:rsid w:val="00804682"/>
    <w:rsid w:val="00834BC7"/>
    <w:rsid w:val="00845DFC"/>
    <w:rsid w:val="008618C4"/>
    <w:rsid w:val="00880BD8"/>
    <w:rsid w:val="00884493"/>
    <w:rsid w:val="009149D6"/>
    <w:rsid w:val="00982352"/>
    <w:rsid w:val="009850D2"/>
    <w:rsid w:val="009925B2"/>
    <w:rsid w:val="009C19C3"/>
    <w:rsid w:val="009C4BB4"/>
    <w:rsid w:val="009C6E86"/>
    <w:rsid w:val="009C7F9D"/>
    <w:rsid w:val="009E4805"/>
    <w:rsid w:val="00A17133"/>
    <w:rsid w:val="00A4440E"/>
    <w:rsid w:val="00A45546"/>
    <w:rsid w:val="00A47AEA"/>
    <w:rsid w:val="00A64446"/>
    <w:rsid w:val="00A84769"/>
    <w:rsid w:val="00AA3372"/>
    <w:rsid w:val="00AD2095"/>
    <w:rsid w:val="00AF748D"/>
    <w:rsid w:val="00B0294C"/>
    <w:rsid w:val="00B43DD2"/>
    <w:rsid w:val="00B62102"/>
    <w:rsid w:val="00B640F1"/>
    <w:rsid w:val="00BF0BA8"/>
    <w:rsid w:val="00C633DA"/>
    <w:rsid w:val="00C65F84"/>
    <w:rsid w:val="00C81BD3"/>
    <w:rsid w:val="00CA3254"/>
    <w:rsid w:val="00CF2D38"/>
    <w:rsid w:val="00D27C29"/>
    <w:rsid w:val="00D409B6"/>
    <w:rsid w:val="00D44EF3"/>
    <w:rsid w:val="00D64028"/>
    <w:rsid w:val="00DF4599"/>
    <w:rsid w:val="00E35B82"/>
    <w:rsid w:val="00E3729F"/>
    <w:rsid w:val="00E418B1"/>
    <w:rsid w:val="00E8673D"/>
    <w:rsid w:val="00EA2C02"/>
    <w:rsid w:val="00EC1DC7"/>
    <w:rsid w:val="00EF55F5"/>
    <w:rsid w:val="00F161CC"/>
    <w:rsid w:val="00F6173D"/>
    <w:rsid w:val="00F7218C"/>
    <w:rsid w:val="00F8178B"/>
    <w:rsid w:val="00F85792"/>
    <w:rsid w:val="00FA6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5D"/>
    <w:rPr>
      <w:rFonts w:ascii="Calibri" w:eastAsia="Times New Roman" w:hAnsi="Calibri" w:cs="Calibri"/>
      <w:lang w:eastAsia="ru-RU"/>
    </w:rPr>
  </w:style>
  <w:style w:type="paragraph" w:styleId="1">
    <w:name w:val="heading 1"/>
    <w:basedOn w:val="a"/>
    <w:next w:val="a"/>
    <w:link w:val="10"/>
    <w:qFormat/>
    <w:rsid w:val="000B7734"/>
    <w:pPr>
      <w:keepNext/>
      <w:spacing w:after="0" w:line="240" w:lineRule="auto"/>
      <w:jc w:val="center"/>
      <w:outlineLvl w:val="0"/>
    </w:pPr>
    <w:rPr>
      <w:rFonts w:ascii="Times New Roman CYR" w:hAnsi="Times New Roman CYR" w:cs="Times New Roman"/>
      <w:sz w:val="28"/>
      <w:szCs w:val="20"/>
    </w:rPr>
  </w:style>
  <w:style w:type="paragraph" w:styleId="2">
    <w:name w:val="heading 2"/>
    <w:basedOn w:val="a"/>
    <w:next w:val="a"/>
    <w:link w:val="20"/>
    <w:qFormat/>
    <w:rsid w:val="000B7734"/>
    <w:pPr>
      <w:keepNext/>
      <w:spacing w:after="0" w:line="240" w:lineRule="auto"/>
      <w:jc w:val="center"/>
      <w:outlineLvl w:val="1"/>
    </w:pPr>
    <w:rPr>
      <w:rFonts w:ascii="Times New Roman CYR" w:hAnsi="Times New Roman CYR"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F5D"/>
    <w:rPr>
      <w:color w:val="000080"/>
      <w:u w:val="single"/>
    </w:rPr>
  </w:style>
  <w:style w:type="paragraph" w:customStyle="1" w:styleId="ConsPlusNormal">
    <w:name w:val="ConsPlusNormal"/>
    <w:uiPriority w:val="99"/>
    <w:rsid w:val="00592F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592F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F7218C"/>
    <w:pPr>
      <w:ind w:left="720"/>
      <w:contextualSpacing/>
    </w:pPr>
  </w:style>
  <w:style w:type="character" w:styleId="a5">
    <w:name w:val="FollowedHyperlink"/>
    <w:basedOn w:val="a0"/>
    <w:uiPriority w:val="99"/>
    <w:semiHidden/>
    <w:unhideWhenUsed/>
    <w:rsid w:val="007763AA"/>
    <w:rPr>
      <w:color w:val="800080" w:themeColor="followedHyperlink"/>
      <w:u w:val="single"/>
    </w:rPr>
  </w:style>
  <w:style w:type="character" w:customStyle="1" w:styleId="10">
    <w:name w:val="Заголовок 1 Знак"/>
    <w:basedOn w:val="a0"/>
    <w:link w:val="1"/>
    <w:rsid w:val="000B7734"/>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0B7734"/>
    <w:rPr>
      <w:rFonts w:ascii="Times New Roman CYR" w:eastAsia="Times New Roman" w:hAnsi="Times New Roman CYR" w:cs="Times New Roman"/>
      <w:sz w:val="32"/>
      <w:szCs w:val="20"/>
      <w:lang w:eastAsia="ru-RU"/>
    </w:rPr>
  </w:style>
  <w:style w:type="paragraph" w:customStyle="1" w:styleId="Style3">
    <w:name w:val="Style3"/>
    <w:basedOn w:val="a"/>
    <w:uiPriority w:val="99"/>
    <w:rsid w:val="000B773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uiPriority w:val="99"/>
    <w:rsid w:val="000B7734"/>
    <w:rPr>
      <w:rFonts w:ascii="Times New Roman" w:hAnsi="Times New Roman" w:cs="Times New Roman"/>
      <w:sz w:val="26"/>
      <w:szCs w:val="26"/>
    </w:rPr>
  </w:style>
  <w:style w:type="character" w:customStyle="1" w:styleId="FontStyle15">
    <w:name w:val="Font Style15"/>
    <w:uiPriority w:val="99"/>
    <w:rsid w:val="000B7734"/>
    <w:rPr>
      <w:rFonts w:ascii="Times New Roman" w:hAnsi="Times New Roman" w:cs="Times New Roman"/>
      <w:sz w:val="26"/>
      <w:szCs w:val="26"/>
    </w:rPr>
  </w:style>
  <w:style w:type="paragraph" w:styleId="a6">
    <w:name w:val="Normal (Web)"/>
    <w:basedOn w:val="a"/>
    <w:uiPriority w:val="99"/>
    <w:unhideWhenUsed/>
    <w:rsid w:val="00B0294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346BD0"/>
  </w:style>
  <w:style w:type="paragraph" w:styleId="a7">
    <w:name w:val="Balloon Text"/>
    <w:basedOn w:val="a"/>
    <w:link w:val="a8"/>
    <w:uiPriority w:val="99"/>
    <w:semiHidden/>
    <w:unhideWhenUsed/>
    <w:rsid w:val="00F857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792"/>
    <w:rPr>
      <w:rFonts w:ascii="Tahoma" w:eastAsia="Times New Roman" w:hAnsi="Tahoma" w:cs="Tahoma"/>
      <w:sz w:val="16"/>
      <w:szCs w:val="16"/>
      <w:lang w:eastAsia="ru-RU"/>
    </w:rPr>
  </w:style>
  <w:style w:type="paragraph" w:customStyle="1" w:styleId="ConsPlusTitle">
    <w:name w:val="ConsPlusTitle"/>
    <w:rsid w:val="00C81BD3"/>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4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9725;fld=134" TargetMode="External"/><Relationship Id="rId5" Type="http://schemas.openxmlformats.org/officeDocument/2006/relationships/hyperlink" Target="http://mo.astrobl.ru/semibugorinskijselsov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3764</Words>
  <Characters>21459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панкова</dc:creator>
  <cp:keywords/>
  <dc:description/>
  <cp:lastModifiedBy>Admin</cp:lastModifiedBy>
  <cp:revision>22</cp:revision>
  <cp:lastPrinted>2015-07-15T11:24:00Z</cp:lastPrinted>
  <dcterms:created xsi:type="dcterms:W3CDTF">2014-01-17T09:42:00Z</dcterms:created>
  <dcterms:modified xsi:type="dcterms:W3CDTF">2015-12-31T04:44:00Z</dcterms:modified>
</cp:coreProperties>
</file>