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B" w:rsidRDefault="00F30CFB" w:rsidP="00F30C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F30CFB" w:rsidRDefault="00F30CFB" w:rsidP="00F30C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F30CFB" w:rsidRDefault="00F30CFB" w:rsidP="00F30C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«Семибугоринский сельсовет»</w:t>
      </w:r>
    </w:p>
    <w:p w:rsidR="00F30CFB" w:rsidRDefault="00F30CFB" w:rsidP="00F30C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Камызякского района Астраханской области</w:t>
      </w:r>
    </w:p>
    <w:p w:rsidR="00F30CFB" w:rsidRDefault="00F30CFB" w:rsidP="00F30CFB">
      <w:pPr>
        <w:jc w:val="center"/>
        <w:rPr>
          <w:b/>
          <w:bCs/>
          <w:sz w:val="28"/>
          <w:szCs w:val="28"/>
        </w:rPr>
      </w:pPr>
    </w:p>
    <w:p w:rsidR="00F30CFB" w:rsidRDefault="00F30CFB" w:rsidP="00F30C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F30CFB" w:rsidRDefault="00F30CFB" w:rsidP="00F30CFB">
      <w:pPr>
        <w:jc w:val="center"/>
        <w:rPr>
          <w:sz w:val="28"/>
          <w:szCs w:val="28"/>
        </w:rPr>
      </w:pPr>
    </w:p>
    <w:p w:rsidR="00F30CFB" w:rsidRDefault="00F30CFB" w:rsidP="00F30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347889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347889">
        <w:rPr>
          <w:sz w:val="28"/>
          <w:szCs w:val="28"/>
        </w:rPr>
        <w:t>11</w:t>
      </w:r>
      <w:r>
        <w:rPr>
          <w:sz w:val="28"/>
          <w:szCs w:val="28"/>
        </w:rPr>
        <w:t xml:space="preserve">.2015г.                                                                    № </w:t>
      </w:r>
      <w:r w:rsidR="00347889">
        <w:rPr>
          <w:sz w:val="28"/>
          <w:szCs w:val="28"/>
        </w:rPr>
        <w:t>6/8</w:t>
      </w:r>
    </w:p>
    <w:p w:rsidR="00F30CFB" w:rsidRDefault="00F30CFB" w:rsidP="00F30CFB">
      <w:pPr>
        <w:jc w:val="both"/>
        <w:rPr>
          <w:sz w:val="28"/>
          <w:szCs w:val="28"/>
        </w:rPr>
      </w:pPr>
    </w:p>
    <w:p w:rsidR="00C82C26" w:rsidRPr="00F30CFB" w:rsidRDefault="00C82C26" w:rsidP="00F30CFB">
      <w:pPr>
        <w:rPr>
          <w:sz w:val="28"/>
          <w:szCs w:val="28"/>
        </w:rPr>
      </w:pPr>
      <w:r w:rsidRPr="00F30CFB">
        <w:rPr>
          <w:sz w:val="28"/>
          <w:szCs w:val="28"/>
        </w:rPr>
        <w:t>ОБ УТВЕРЖДЕНИИ ПОЛОЖЕНИЯ О ПОРЯДКЕ РЕАЛИЗАЦИИ ПРАВОТВОРЧЕСКОЙ ИНИЦИАТИВЫ</w:t>
      </w:r>
    </w:p>
    <w:p w:rsidR="00C82C26" w:rsidRPr="00F30CFB" w:rsidRDefault="00F30CFB" w:rsidP="00F30CFB">
      <w:pPr>
        <w:rPr>
          <w:sz w:val="28"/>
          <w:szCs w:val="28"/>
        </w:rPr>
      </w:pPr>
      <w:r>
        <w:rPr>
          <w:sz w:val="28"/>
          <w:szCs w:val="28"/>
        </w:rPr>
        <w:t>ГРАЖДАН В МО «СЕМИБУГОРИНСКИЙ</w:t>
      </w:r>
      <w:r w:rsidR="00C82C26" w:rsidRPr="00F30CFB">
        <w:rPr>
          <w:sz w:val="28"/>
          <w:szCs w:val="28"/>
        </w:rPr>
        <w:t xml:space="preserve"> СЕЛЬСОВЕТ»</w:t>
      </w:r>
    </w:p>
    <w:p w:rsidR="00C82C26" w:rsidRPr="00F30CFB" w:rsidRDefault="00C82C26" w:rsidP="00F30CFB">
      <w:pPr>
        <w:rPr>
          <w:sz w:val="28"/>
          <w:szCs w:val="28"/>
        </w:rPr>
      </w:pPr>
    </w:p>
    <w:p w:rsidR="00334258" w:rsidRDefault="00C82C26" w:rsidP="00C82C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82C26">
        <w:rPr>
          <w:sz w:val="28"/>
          <w:szCs w:val="28"/>
        </w:rPr>
        <w:t xml:space="preserve">В соответствии с Федеральным </w:t>
      </w:r>
      <w:hyperlink r:id="rId7" w:history="1">
        <w:r w:rsidRPr="00C82C26">
          <w:rPr>
            <w:sz w:val="28"/>
            <w:szCs w:val="28"/>
          </w:rPr>
          <w:t>законом</w:t>
        </w:r>
      </w:hyperlink>
      <w:r w:rsidRPr="00C82C26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8" w:history="1">
        <w:r w:rsidRPr="00C82C26">
          <w:rPr>
            <w:sz w:val="28"/>
            <w:szCs w:val="28"/>
          </w:rPr>
          <w:t>Уставом</w:t>
        </w:r>
      </w:hyperlink>
      <w:r w:rsidRPr="00C82C26">
        <w:rPr>
          <w:sz w:val="28"/>
          <w:szCs w:val="28"/>
        </w:rPr>
        <w:t xml:space="preserve"> МО «</w:t>
      </w:r>
      <w:r w:rsidR="00F30CFB">
        <w:rPr>
          <w:sz w:val="28"/>
          <w:szCs w:val="28"/>
        </w:rPr>
        <w:t>Семибугоринский сельсовет</w:t>
      </w:r>
      <w:r w:rsidRPr="00C82C26">
        <w:rPr>
          <w:sz w:val="28"/>
          <w:szCs w:val="28"/>
        </w:rPr>
        <w:t>», в целях реализации права граждан на осуществление местного самоуправления в муниципальном образовании Совет депутатов МО «</w:t>
      </w:r>
      <w:r w:rsidR="00F30CFB">
        <w:rPr>
          <w:sz w:val="28"/>
          <w:szCs w:val="28"/>
        </w:rPr>
        <w:t>Семибугоринский</w:t>
      </w:r>
      <w:r w:rsidR="00F30CFB" w:rsidRPr="00C82C26">
        <w:rPr>
          <w:sz w:val="28"/>
          <w:szCs w:val="28"/>
        </w:rPr>
        <w:t xml:space="preserve"> </w:t>
      </w:r>
      <w:r w:rsidRPr="00C82C26">
        <w:rPr>
          <w:sz w:val="28"/>
          <w:szCs w:val="28"/>
        </w:rPr>
        <w:t xml:space="preserve">сельсовет» </w:t>
      </w:r>
    </w:p>
    <w:p w:rsidR="00C82C26" w:rsidRPr="00C82C26" w:rsidRDefault="00334258" w:rsidP="00C82C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C82C26" w:rsidRPr="00C82C26">
        <w:rPr>
          <w:sz w:val="28"/>
          <w:szCs w:val="28"/>
        </w:rPr>
        <w:t>: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82C26" w:rsidRPr="00C82C26" w:rsidRDefault="00C82C26" w:rsidP="003342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82C26">
        <w:rPr>
          <w:sz w:val="28"/>
          <w:szCs w:val="28"/>
        </w:rPr>
        <w:t xml:space="preserve">1. Утвердить прилагаемое </w:t>
      </w:r>
      <w:hyperlink r:id="rId9" w:history="1">
        <w:r w:rsidRPr="00C82C26">
          <w:rPr>
            <w:sz w:val="28"/>
            <w:szCs w:val="28"/>
          </w:rPr>
          <w:t>Положение</w:t>
        </w:r>
      </w:hyperlink>
      <w:r w:rsidRPr="00C82C26">
        <w:rPr>
          <w:sz w:val="28"/>
          <w:szCs w:val="28"/>
        </w:rPr>
        <w:t xml:space="preserve"> о порядке реализации правотворческой инициативы граждан в МО «</w:t>
      </w:r>
      <w:r w:rsidR="00F30CFB">
        <w:rPr>
          <w:sz w:val="28"/>
          <w:szCs w:val="28"/>
        </w:rPr>
        <w:t>Семибугоринский</w:t>
      </w:r>
      <w:r w:rsidR="00F30CFB" w:rsidRPr="00C82C26">
        <w:rPr>
          <w:sz w:val="28"/>
          <w:szCs w:val="28"/>
        </w:rPr>
        <w:t xml:space="preserve"> </w:t>
      </w:r>
      <w:r w:rsidRPr="00C82C26">
        <w:rPr>
          <w:sz w:val="28"/>
          <w:szCs w:val="28"/>
        </w:rPr>
        <w:t>сельсовет».</w:t>
      </w:r>
    </w:p>
    <w:p w:rsidR="00F30CFB" w:rsidRDefault="00F30CFB" w:rsidP="00F30CFB">
      <w:pPr>
        <w:pStyle w:val="western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2. Обнародовать настоящее постановление 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 «Семибугоринский сельсовет» (об обнародовании нормативных правовых актов), утвержденным решением Совета МО «Семибугоринский сельсовет» от 27.01.2012г. №1/6 и разместить на официальном сайте МО «Семибугоринский сельсовет» в сети «Интернет».</w:t>
      </w:r>
    </w:p>
    <w:p w:rsidR="00F30CFB" w:rsidRDefault="00F30CFB" w:rsidP="00F30CFB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решение вступает в силу со дня его обнародования.</w:t>
      </w:r>
    </w:p>
    <w:p w:rsidR="00F30CFB" w:rsidRDefault="00F30CFB" w:rsidP="00F30CFB">
      <w:pPr>
        <w:pStyle w:val="Style9"/>
        <w:keepNext/>
        <w:jc w:val="both"/>
        <w:rPr>
          <w:sz w:val="28"/>
          <w:szCs w:val="28"/>
        </w:rPr>
      </w:pPr>
    </w:p>
    <w:p w:rsidR="00F30CFB" w:rsidRDefault="00F30CFB" w:rsidP="00F30CFB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</w:p>
    <w:p w:rsidR="00F30CFB" w:rsidRDefault="00F30CFB" w:rsidP="00F30CFB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«Семибугоринский  сельсовет»                           С.А.Досалиева  </w:t>
      </w:r>
    </w:p>
    <w:p w:rsidR="00F30CFB" w:rsidRDefault="00F30CFB" w:rsidP="00F30CFB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30CFB" w:rsidRDefault="00F30CFB" w:rsidP="00F30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30CFB" w:rsidRDefault="00F30CFB" w:rsidP="00F30CFB">
      <w:pPr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МО «Семибугоринский  сельсовет»                                             А.М.Утешев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82C26" w:rsidRPr="00C82C26" w:rsidRDefault="00C82C26" w:rsidP="00C82C2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82C26" w:rsidRPr="00C82C26" w:rsidRDefault="00C82C26" w:rsidP="00C82C2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82C26" w:rsidRPr="00C82C26" w:rsidRDefault="00C82C26" w:rsidP="00C82C2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82C26" w:rsidRPr="00C82C26" w:rsidRDefault="00C82C26" w:rsidP="00C82C2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82C26" w:rsidRPr="00C82C26" w:rsidRDefault="00C82C26" w:rsidP="0033425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82C26" w:rsidRPr="00C82C26" w:rsidRDefault="00C82C26" w:rsidP="00C82C2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82C26" w:rsidRPr="00C82C26" w:rsidRDefault="00C82C26" w:rsidP="00C82C2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34258" w:rsidRDefault="00C82C26" w:rsidP="00334258">
      <w:pPr>
        <w:pStyle w:val="ConsPlusNormal"/>
        <w:widowControl/>
        <w:ind w:left="522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2C26"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334258" w:rsidRDefault="00C82C26" w:rsidP="00334258">
      <w:pPr>
        <w:pStyle w:val="ConsPlusNormal"/>
        <w:widowControl/>
        <w:ind w:left="522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2C26">
        <w:rPr>
          <w:rFonts w:ascii="Times New Roman" w:hAnsi="Times New Roman" w:cs="Times New Roman"/>
          <w:sz w:val="28"/>
          <w:szCs w:val="28"/>
        </w:rPr>
        <w:t>С</w:t>
      </w:r>
      <w:r w:rsidR="00334258">
        <w:rPr>
          <w:rFonts w:ascii="Times New Roman" w:hAnsi="Times New Roman" w:cs="Times New Roman"/>
          <w:sz w:val="28"/>
          <w:szCs w:val="28"/>
        </w:rPr>
        <w:t>овета депутатов МО</w:t>
      </w:r>
    </w:p>
    <w:p w:rsidR="00C82C26" w:rsidRPr="00C82C26" w:rsidRDefault="00334258" w:rsidP="00334258">
      <w:pPr>
        <w:pStyle w:val="ConsPlusNormal"/>
        <w:widowControl/>
        <w:ind w:left="522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Семибугоринский</w:t>
      </w:r>
      <w:r w:rsidR="00C82C26" w:rsidRPr="00C82C2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82C26" w:rsidRPr="00C82C26" w:rsidRDefault="00347889" w:rsidP="00334258">
      <w:pPr>
        <w:autoSpaceDE w:val="0"/>
        <w:autoSpaceDN w:val="0"/>
        <w:adjustRightInd w:val="0"/>
        <w:ind w:left="52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«25»  ноября 2015 года №6/8</w:t>
      </w:r>
    </w:p>
    <w:p w:rsidR="00C82C26" w:rsidRPr="00C82C26" w:rsidRDefault="00C82C26" w:rsidP="00334258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C82C26" w:rsidRPr="00C82C26" w:rsidRDefault="00C82C26" w:rsidP="00C82C2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82C26">
        <w:rPr>
          <w:sz w:val="28"/>
          <w:szCs w:val="28"/>
        </w:rPr>
        <w:t>ПОЛОЖЕНИЕ</w:t>
      </w:r>
    </w:p>
    <w:p w:rsidR="00C82C26" w:rsidRPr="00C82C26" w:rsidRDefault="00C82C26" w:rsidP="00C82C2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82C26">
        <w:rPr>
          <w:sz w:val="28"/>
          <w:szCs w:val="28"/>
        </w:rPr>
        <w:t>О ПОРЯДКЕ РЕАЛИЗАЦИИ ПРАВОТВОРЧЕСКОЙ ИНИЦИАТИВЫ</w:t>
      </w:r>
    </w:p>
    <w:p w:rsidR="00C82C26" w:rsidRPr="00C82C26" w:rsidRDefault="00C82C26" w:rsidP="00C82C2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82C26">
        <w:rPr>
          <w:sz w:val="28"/>
          <w:szCs w:val="28"/>
        </w:rPr>
        <w:t>ГРАЖДАН В МО «</w:t>
      </w:r>
      <w:r w:rsidR="00334258">
        <w:rPr>
          <w:sz w:val="28"/>
          <w:szCs w:val="28"/>
        </w:rPr>
        <w:t>Семибугоринский</w:t>
      </w:r>
      <w:r w:rsidRPr="00C82C26">
        <w:rPr>
          <w:sz w:val="28"/>
          <w:szCs w:val="28"/>
        </w:rPr>
        <w:t xml:space="preserve"> сельсовет»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82C26" w:rsidRPr="00C82C26" w:rsidRDefault="00C82C26" w:rsidP="00C82C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1. Общие положения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 xml:space="preserve">1.1. Настоящее Положение разработано на основании Федерального </w:t>
      </w:r>
      <w:hyperlink r:id="rId10" w:history="1">
        <w:r w:rsidRPr="00C82C26">
          <w:rPr>
            <w:sz w:val="28"/>
            <w:szCs w:val="28"/>
          </w:rPr>
          <w:t>закона</w:t>
        </w:r>
      </w:hyperlink>
      <w:r w:rsidRPr="00C82C26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11" w:history="1">
        <w:r w:rsidRPr="00C82C26">
          <w:rPr>
            <w:sz w:val="28"/>
            <w:szCs w:val="28"/>
          </w:rPr>
          <w:t>Устава</w:t>
        </w:r>
      </w:hyperlink>
      <w:r w:rsidRPr="00C82C26">
        <w:rPr>
          <w:sz w:val="28"/>
          <w:szCs w:val="28"/>
        </w:rPr>
        <w:t xml:space="preserve"> МО «</w:t>
      </w:r>
      <w:r w:rsidR="00334258">
        <w:rPr>
          <w:sz w:val="28"/>
          <w:szCs w:val="28"/>
        </w:rPr>
        <w:t>Семибугоринский</w:t>
      </w:r>
      <w:r w:rsidR="00334258" w:rsidRPr="00C82C26">
        <w:rPr>
          <w:sz w:val="28"/>
          <w:szCs w:val="28"/>
        </w:rPr>
        <w:t xml:space="preserve"> </w:t>
      </w:r>
      <w:r w:rsidRPr="00C82C26">
        <w:rPr>
          <w:sz w:val="28"/>
          <w:szCs w:val="28"/>
        </w:rPr>
        <w:t>сельсовет», в целях 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1.2. Правотворческая инициатива граждан - внесение гражданами, проживающими в МО «</w:t>
      </w:r>
      <w:r w:rsidR="00334258">
        <w:rPr>
          <w:sz w:val="28"/>
          <w:szCs w:val="28"/>
        </w:rPr>
        <w:t>Семибугоринский</w:t>
      </w:r>
      <w:r w:rsidRPr="00C82C26">
        <w:rPr>
          <w:sz w:val="28"/>
          <w:szCs w:val="28"/>
        </w:rPr>
        <w:t xml:space="preserve"> сельсовет» и обладающими избирательным правом, проектов муниципальных правовых актов в Совет депутатов МО «</w:t>
      </w:r>
      <w:r w:rsidR="00334258">
        <w:rPr>
          <w:sz w:val="28"/>
          <w:szCs w:val="28"/>
        </w:rPr>
        <w:t>Семибугоринский</w:t>
      </w:r>
      <w:r w:rsidRPr="00C82C26">
        <w:rPr>
          <w:sz w:val="28"/>
          <w:szCs w:val="28"/>
        </w:rPr>
        <w:t xml:space="preserve"> сельсовет», Администрацию МО «</w:t>
      </w:r>
      <w:r w:rsidR="00334258">
        <w:rPr>
          <w:sz w:val="28"/>
          <w:szCs w:val="28"/>
        </w:rPr>
        <w:t>Семибугоринский</w:t>
      </w:r>
      <w:r w:rsidRPr="00C82C26">
        <w:rPr>
          <w:sz w:val="28"/>
          <w:szCs w:val="28"/>
        </w:rPr>
        <w:t xml:space="preserve"> сельсовет» (далее - органы местного самоуправления).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82C26" w:rsidRPr="00C82C26" w:rsidRDefault="00C82C26" w:rsidP="00C82C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2. Порядок формирования инициативной группы по реализации</w:t>
      </w:r>
    </w:p>
    <w:p w:rsidR="00C82C26" w:rsidRPr="00C82C26" w:rsidRDefault="00C82C26" w:rsidP="00C82C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правотворческой инициативы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 xml:space="preserve">Подписные листы изготавливаются по форме, установленной в </w:t>
      </w:r>
      <w:hyperlink r:id="rId12" w:history="1">
        <w:r w:rsidRPr="00C82C26">
          <w:rPr>
            <w:sz w:val="28"/>
            <w:szCs w:val="28"/>
          </w:rPr>
          <w:t>приложении</w:t>
        </w:r>
      </w:hyperlink>
      <w:r w:rsidRPr="00C82C26">
        <w:rPr>
          <w:sz w:val="28"/>
          <w:szCs w:val="28"/>
        </w:rPr>
        <w:t xml:space="preserve"> к настоящему Положению.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Минимальная численность инициативной группы составляет один процент от числа граждан, проживающих на территории МО «</w:t>
      </w:r>
      <w:r w:rsidR="00334258">
        <w:rPr>
          <w:sz w:val="28"/>
          <w:szCs w:val="28"/>
        </w:rPr>
        <w:t>Семибугоринский</w:t>
      </w:r>
      <w:r w:rsidR="00334258" w:rsidRPr="00C82C26">
        <w:rPr>
          <w:sz w:val="28"/>
          <w:szCs w:val="28"/>
        </w:rPr>
        <w:t xml:space="preserve"> </w:t>
      </w:r>
      <w:r w:rsidRPr="00C82C26">
        <w:rPr>
          <w:sz w:val="28"/>
          <w:szCs w:val="28"/>
        </w:rPr>
        <w:t>сельсовет», обладающих избирательным правом.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2.2. Гражданин собственноручно ставит свою подпись в подписном листе.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 xml:space="preserve">В подписном листе также указываются следующие данные о гражданине: фамилия, имя, отчество, год рождения (в возрасте 18 лет на день сбора подписей 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</w:t>
      </w:r>
      <w:r w:rsidRPr="00C82C26">
        <w:rPr>
          <w:sz w:val="28"/>
          <w:szCs w:val="28"/>
        </w:rPr>
        <w:lastRenderedPageBreak/>
        <w:t>гражданином собственноручно или по его просьбе лицом, собирающим подписи.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82C26" w:rsidRPr="00C82C26" w:rsidRDefault="00C82C26" w:rsidP="00C82C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3. Порядок внесения проекта нормативного правового акта</w:t>
      </w:r>
    </w:p>
    <w:p w:rsidR="00C82C26" w:rsidRPr="00C82C26" w:rsidRDefault="00C82C26" w:rsidP="00C82C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в соответствующий орган местного самоуправления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3.2. При приеме документов в соответствующем органе местного самоуправления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 xml:space="preserve"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 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Проверке подлежат все представленные инициативной группой подписи граждан.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позднее чем за два дня до ее проведения.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3.4. Недостоверными подписями считаются: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 xml:space="preserve"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</w:t>
      </w:r>
      <w:r w:rsidRPr="00C82C26">
        <w:rPr>
          <w:sz w:val="28"/>
          <w:szCs w:val="28"/>
        </w:rPr>
        <w:lastRenderedPageBreak/>
        <w:t>органа внутренних дел либо заключения эксперта, привлеченного к работе по проверке достоверности подписей;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б) подписи граждан без указания каких-либо сведений из требуемых в соответствии с настоящим Положением;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в)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г) подписи граждан, сведения о которых внесены в подписной лист нерукописным способом или карандашом;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д)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ж) все подписи в подписном листе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з) все подписи в подписном листе, изготовленном с нарушением требований, установленных настоящим Положением.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82C26" w:rsidRPr="00C82C26" w:rsidRDefault="00C82C26" w:rsidP="00C82C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4. Агитация в поддержку правотворческой инициативы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4.1. Инициативная группа с момента создания вправе проводить агитацию в поддержку правотворческой инициативы.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4.2.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4.3.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4.4. Расходы, связанные с проведением агитации, несет инициативная группа.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82C26" w:rsidRPr="00C82C26" w:rsidRDefault="00C82C26" w:rsidP="00C82C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lastRenderedPageBreak/>
        <w:t>5. Рассмотрение правотворческой инициативы в органах</w:t>
      </w:r>
    </w:p>
    <w:p w:rsidR="00C82C26" w:rsidRPr="00C82C26" w:rsidRDefault="00C82C26" w:rsidP="00C82C2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местного самоуправления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5.1. Проект муниципального правового акта, внесенный в порядке правотворческой инициативы граждан, подлежит обязательному рассмотрению соответствующим органом местного самоуправления в течение трех месяцев со дня его внесения инициативной группой.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5.2. Рассмотрение проекта решения Совета МО «</w:t>
      </w:r>
      <w:r w:rsidR="00334258">
        <w:rPr>
          <w:sz w:val="28"/>
          <w:szCs w:val="28"/>
        </w:rPr>
        <w:t>Семибугоринский</w:t>
      </w:r>
      <w:r w:rsidR="00334258" w:rsidRPr="00C82C26">
        <w:rPr>
          <w:sz w:val="28"/>
          <w:szCs w:val="28"/>
        </w:rPr>
        <w:t xml:space="preserve"> </w:t>
      </w:r>
      <w:r w:rsidRPr="00C82C26">
        <w:rPr>
          <w:sz w:val="28"/>
          <w:szCs w:val="28"/>
        </w:rPr>
        <w:t>сельсовет» проводится на его открытом заседании с участием уполномоченных представителей инициативной группы.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5.3. Проект муниципального правового акта, внесенный в Администрацию МО «</w:t>
      </w:r>
      <w:r w:rsidR="00334258">
        <w:rPr>
          <w:sz w:val="28"/>
          <w:szCs w:val="28"/>
        </w:rPr>
        <w:t>Семибугоринский</w:t>
      </w:r>
      <w:r w:rsidRPr="00C82C26">
        <w:rPr>
          <w:sz w:val="28"/>
          <w:szCs w:val="28"/>
        </w:rPr>
        <w:t xml:space="preserve"> сельсовет», рассматривается главой Администрации МО «</w:t>
      </w:r>
      <w:r w:rsidR="00334258">
        <w:rPr>
          <w:sz w:val="28"/>
          <w:szCs w:val="28"/>
        </w:rPr>
        <w:t>Семибугоринский</w:t>
      </w:r>
      <w:r w:rsidRPr="00C82C26">
        <w:rPr>
          <w:sz w:val="28"/>
          <w:szCs w:val="28"/>
        </w:rPr>
        <w:t xml:space="preserve"> сельсовет» либо лицом, исполняющим его обязанности, с участием представителей инициативной группы.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C82C26" w:rsidRPr="00C82C26" w:rsidRDefault="00C82C26" w:rsidP="00C82C2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82C26">
        <w:rPr>
          <w:sz w:val="28"/>
          <w:szCs w:val="28"/>
        </w:rPr>
        <w:t>5.5.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C82C26" w:rsidRPr="00C82C26" w:rsidRDefault="00C82C26" w:rsidP="00C82C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82C26" w:rsidRPr="00C82C26" w:rsidRDefault="00C82C26" w:rsidP="00C82C26">
      <w:pPr>
        <w:ind w:left="4860"/>
        <w:rPr>
          <w:sz w:val="28"/>
          <w:szCs w:val="28"/>
        </w:rPr>
      </w:pPr>
    </w:p>
    <w:p w:rsidR="00C82C26" w:rsidRP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Default="00C82C26" w:rsidP="00C82C26">
      <w:pPr>
        <w:ind w:left="4860"/>
        <w:rPr>
          <w:sz w:val="28"/>
          <w:szCs w:val="28"/>
        </w:rPr>
      </w:pPr>
    </w:p>
    <w:p w:rsidR="00C82C26" w:rsidRPr="002C03D6" w:rsidRDefault="00C82C26" w:rsidP="00C82C26">
      <w:pPr>
        <w:ind w:left="4860"/>
        <w:rPr>
          <w:sz w:val="28"/>
          <w:szCs w:val="28"/>
        </w:rPr>
      </w:pPr>
      <w:r w:rsidRPr="002C03D6">
        <w:rPr>
          <w:sz w:val="28"/>
          <w:szCs w:val="28"/>
        </w:rPr>
        <w:t>Приложение к Положению о порядке реализации правотворческой инициативы граждан</w:t>
      </w:r>
    </w:p>
    <w:p w:rsidR="00C82C26" w:rsidRPr="002C03D6" w:rsidRDefault="00C82C26" w:rsidP="00C82C26">
      <w:pPr>
        <w:ind w:left="4860"/>
        <w:rPr>
          <w:sz w:val="28"/>
          <w:szCs w:val="28"/>
        </w:rPr>
      </w:pPr>
      <w:r w:rsidRPr="002C03D6">
        <w:rPr>
          <w:sz w:val="28"/>
          <w:szCs w:val="28"/>
        </w:rPr>
        <w:t xml:space="preserve">в </w:t>
      </w:r>
      <w:r>
        <w:rPr>
          <w:sz w:val="28"/>
          <w:szCs w:val="28"/>
        </w:rPr>
        <w:t>МО «</w:t>
      </w:r>
      <w:r w:rsidR="00334258">
        <w:rPr>
          <w:sz w:val="28"/>
          <w:szCs w:val="28"/>
        </w:rPr>
        <w:t>Семибугоринский</w:t>
      </w:r>
      <w:r>
        <w:rPr>
          <w:sz w:val="28"/>
          <w:szCs w:val="28"/>
        </w:rPr>
        <w:t xml:space="preserve"> сельсовет»</w:t>
      </w:r>
    </w:p>
    <w:p w:rsidR="00C82C26" w:rsidRDefault="00C82C26" w:rsidP="00C82C26">
      <w:pPr>
        <w:jc w:val="center"/>
        <w:rPr>
          <w:b/>
          <w:bCs/>
          <w:sz w:val="26"/>
          <w:szCs w:val="26"/>
        </w:rPr>
      </w:pPr>
    </w:p>
    <w:p w:rsidR="00C82C26" w:rsidRDefault="00C82C26" w:rsidP="00C82C2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ПОДПИСНОЙ ЛИСТ</w:t>
      </w:r>
    </w:p>
    <w:p w:rsidR="00C82C26" w:rsidRDefault="00C82C26" w:rsidP="00C82C26">
      <w:pPr>
        <w:rPr>
          <w:sz w:val="26"/>
          <w:szCs w:val="26"/>
        </w:rPr>
      </w:pPr>
    </w:p>
    <w:p w:rsidR="00C82C26" w:rsidRDefault="00C82C26" w:rsidP="00C82C26">
      <w:pPr>
        <w:tabs>
          <w:tab w:val="left" w:pos="5610"/>
          <w:tab w:val="left" w:pos="9854"/>
        </w:tabs>
      </w:pPr>
      <w:r>
        <w:t xml:space="preserve">Мы, нижеподписавшиеся, поддерживаем внесение в </w:t>
      </w:r>
    </w:p>
    <w:p w:rsidR="00C82C26" w:rsidRDefault="00C82C26" w:rsidP="00C82C26">
      <w:pPr>
        <w:pBdr>
          <w:top w:val="single" w:sz="4" w:space="1" w:color="auto"/>
        </w:pBdr>
        <w:tabs>
          <w:tab w:val="left" w:pos="5387"/>
          <w:tab w:val="left" w:pos="9854"/>
        </w:tabs>
        <w:ind w:left="5443"/>
        <w:rPr>
          <w:sz w:val="2"/>
          <w:szCs w:val="2"/>
        </w:rPr>
      </w:pPr>
    </w:p>
    <w:p w:rsidR="00C82C26" w:rsidRDefault="00C82C26" w:rsidP="00C82C26"/>
    <w:p w:rsidR="00C82C26" w:rsidRDefault="00C82C26" w:rsidP="00C82C26">
      <w:pPr>
        <w:pBdr>
          <w:top w:val="single" w:sz="4" w:space="1" w:color="auto"/>
        </w:pBdr>
        <w:rPr>
          <w:sz w:val="2"/>
          <w:szCs w:val="2"/>
        </w:rPr>
      </w:pPr>
    </w:p>
    <w:p w:rsidR="00C82C26" w:rsidRDefault="00C82C26" w:rsidP="00C82C26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местного самоуправления)</w:t>
      </w:r>
    </w:p>
    <w:p w:rsidR="00C82C26" w:rsidRDefault="00C82C26" w:rsidP="00C82C26"/>
    <w:p w:rsidR="00C82C26" w:rsidRDefault="00C82C26" w:rsidP="00C82C26">
      <w:pPr>
        <w:pBdr>
          <w:top w:val="single" w:sz="4" w:space="1" w:color="auto"/>
        </w:pBdr>
      </w:pPr>
    </w:p>
    <w:p w:rsidR="00C82C26" w:rsidRDefault="00C82C26" w:rsidP="00C82C26">
      <w:pPr>
        <w:tabs>
          <w:tab w:val="left" w:pos="6487"/>
          <w:tab w:val="left" w:pos="9854"/>
        </w:tabs>
      </w:pPr>
      <w:r>
        <w:t xml:space="preserve">в порядке реализации правотворческой инициативы граждан </w:t>
      </w:r>
    </w:p>
    <w:p w:rsidR="00C82C26" w:rsidRDefault="00C82C26" w:rsidP="00C82C26">
      <w:pPr>
        <w:pBdr>
          <w:top w:val="single" w:sz="4" w:space="1" w:color="auto"/>
        </w:pBdr>
        <w:tabs>
          <w:tab w:val="left" w:pos="6237"/>
          <w:tab w:val="left" w:pos="6294"/>
          <w:tab w:val="left" w:pos="9854"/>
        </w:tabs>
        <w:ind w:left="6350"/>
        <w:rPr>
          <w:sz w:val="2"/>
          <w:szCs w:val="2"/>
        </w:rPr>
      </w:pPr>
    </w:p>
    <w:p w:rsidR="00C82C26" w:rsidRDefault="00C82C26" w:rsidP="00C82C26"/>
    <w:p w:rsidR="00C82C26" w:rsidRDefault="00C82C26" w:rsidP="00C82C26">
      <w:pPr>
        <w:pBdr>
          <w:top w:val="single" w:sz="4" w:space="1" w:color="auto"/>
        </w:pBdr>
        <w:rPr>
          <w:sz w:val="2"/>
          <w:szCs w:val="2"/>
        </w:rPr>
      </w:pPr>
    </w:p>
    <w:p w:rsidR="00C82C26" w:rsidRDefault="00C82C26" w:rsidP="00C82C26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правового акта)</w:t>
      </w:r>
    </w:p>
    <w:p w:rsidR="00C82C26" w:rsidRDefault="00C82C26" w:rsidP="00C82C26"/>
    <w:p w:rsidR="00C82C26" w:rsidRDefault="00C82C26" w:rsidP="00C82C26">
      <w:pPr>
        <w:pBdr>
          <w:top w:val="single" w:sz="4" w:space="1" w:color="auto"/>
        </w:pBd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5"/>
        <w:gridCol w:w="1843"/>
        <w:gridCol w:w="1985"/>
        <w:gridCol w:w="1701"/>
        <w:gridCol w:w="1842"/>
        <w:gridCol w:w="1701"/>
      </w:tblGrid>
      <w:tr w:rsidR="00C82C26" w:rsidTr="00010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6" w:rsidRDefault="00C82C26" w:rsidP="00010199">
            <w:pPr>
              <w:jc w:val="center"/>
            </w:pPr>
            <w:r>
              <w:t>N</w:t>
            </w:r>
          </w:p>
          <w:p w:rsidR="00C82C26" w:rsidRDefault="00C82C26" w:rsidP="00010199">
            <w:pPr>
              <w:jc w:val="center"/>
            </w:pPr>
            <w: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6" w:rsidRDefault="00C82C26" w:rsidP="00010199">
            <w:pPr>
              <w:jc w:val="center"/>
            </w:pPr>
            <w:r>
              <w:t>Фамилия,</w:t>
            </w:r>
          </w:p>
          <w:p w:rsidR="00C82C26" w:rsidRDefault="00C82C26" w:rsidP="00010199">
            <w:pPr>
              <w:jc w:val="center"/>
            </w:pPr>
            <w:r>
              <w:t>имя,</w:t>
            </w:r>
          </w:p>
          <w:p w:rsidR="00C82C26" w:rsidRDefault="00C82C26" w:rsidP="00010199">
            <w:pPr>
              <w:jc w:val="center"/>
            </w:pPr>
            <w:r>
              <w:t>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6" w:rsidRDefault="00C82C26" w:rsidP="00010199">
            <w:pPr>
              <w:jc w:val="center"/>
            </w:pPr>
            <w:r>
              <w:t>Год рождения</w:t>
            </w:r>
          </w:p>
          <w:p w:rsidR="00C82C26" w:rsidRDefault="00C82C26" w:rsidP="00010199">
            <w:pPr>
              <w:jc w:val="center"/>
            </w:pPr>
            <w:r>
              <w:t>(в возрасте</w:t>
            </w:r>
          </w:p>
          <w:p w:rsidR="00C82C26" w:rsidRDefault="00C82C26" w:rsidP="00010199">
            <w:pPr>
              <w:jc w:val="center"/>
            </w:pPr>
            <w:r>
              <w:t>18 лет - день и месяц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6" w:rsidRDefault="00C82C26" w:rsidP="00010199">
            <w:pPr>
              <w:jc w:val="center"/>
            </w:pPr>
            <w:r>
              <w:t>Адрес места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6" w:rsidRDefault="00C82C26" w:rsidP="00010199">
            <w:pPr>
              <w:jc w:val="center"/>
            </w:pPr>
            <w:r>
              <w:t>Данные</w:t>
            </w:r>
          </w:p>
          <w:p w:rsidR="00C82C26" w:rsidRDefault="00C82C26" w:rsidP="00010199">
            <w:pPr>
              <w:jc w:val="center"/>
            </w:pPr>
            <w:r>
              <w:t>паспорта или заменяющего</w:t>
            </w:r>
          </w:p>
          <w:p w:rsidR="00C82C26" w:rsidRDefault="00C82C26" w:rsidP="00010199">
            <w:pPr>
              <w:jc w:val="center"/>
            </w:pPr>
            <w:r>
              <w:t>его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26" w:rsidRDefault="00C82C26" w:rsidP="00010199">
            <w:pPr>
              <w:jc w:val="center"/>
            </w:pPr>
            <w:r>
              <w:t>Подпись</w:t>
            </w:r>
          </w:p>
          <w:p w:rsidR="00C82C26" w:rsidRDefault="00C82C26" w:rsidP="00010199">
            <w:pPr>
              <w:jc w:val="center"/>
            </w:pPr>
            <w:r>
              <w:t>и дата её внесения</w:t>
            </w:r>
          </w:p>
        </w:tc>
      </w:tr>
      <w:tr w:rsidR="00C82C26" w:rsidTr="0001019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>
            <w:pPr>
              <w:jc w:val="center"/>
            </w:pPr>
          </w:p>
        </w:tc>
      </w:tr>
      <w:tr w:rsidR="00C82C26" w:rsidTr="0001019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>
            <w:pPr>
              <w:jc w:val="center"/>
            </w:pPr>
          </w:p>
        </w:tc>
      </w:tr>
      <w:tr w:rsidR="00C82C26" w:rsidTr="0001019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C26" w:rsidRDefault="00C82C26" w:rsidP="00010199">
            <w:pPr>
              <w:jc w:val="center"/>
            </w:pPr>
          </w:p>
        </w:tc>
      </w:tr>
    </w:tbl>
    <w:p w:rsidR="00C82C26" w:rsidRDefault="00C82C26" w:rsidP="00C82C26"/>
    <w:p w:rsidR="00C82C26" w:rsidRDefault="00C82C26" w:rsidP="00C82C26">
      <w:pPr>
        <w:tabs>
          <w:tab w:val="left" w:pos="3510"/>
          <w:tab w:val="left" w:pos="9854"/>
        </w:tabs>
      </w:pPr>
      <w:r>
        <w:t xml:space="preserve">Подписной лист удостоверяю: </w:t>
      </w:r>
    </w:p>
    <w:p w:rsidR="00C82C26" w:rsidRDefault="00C82C26" w:rsidP="00C82C26">
      <w:pPr>
        <w:pBdr>
          <w:top w:val="single" w:sz="4" w:space="1" w:color="auto"/>
        </w:pBdr>
        <w:tabs>
          <w:tab w:val="left" w:pos="3510"/>
          <w:tab w:val="left" w:pos="9854"/>
        </w:tabs>
        <w:ind w:left="3175"/>
        <w:rPr>
          <w:sz w:val="2"/>
          <w:szCs w:val="2"/>
        </w:rPr>
      </w:pPr>
    </w:p>
    <w:p w:rsidR="00C82C26" w:rsidRDefault="00C82C26" w:rsidP="00C82C26">
      <w:pPr>
        <w:ind w:left="311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адрес места жительства,</w:t>
      </w:r>
    </w:p>
    <w:p w:rsidR="00C82C26" w:rsidRDefault="00C82C26" w:rsidP="00C82C26"/>
    <w:p w:rsidR="00C82C26" w:rsidRDefault="00C82C26" w:rsidP="00C82C26">
      <w:pPr>
        <w:pBdr>
          <w:top w:val="single" w:sz="4" w:space="1" w:color="auto"/>
        </w:pBdr>
        <w:rPr>
          <w:sz w:val="2"/>
          <w:szCs w:val="2"/>
        </w:rPr>
      </w:pPr>
    </w:p>
    <w:p w:rsidR="00C82C26" w:rsidRDefault="00C82C26" w:rsidP="00C82C26">
      <w:pP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 или заменяющего его документа</w:t>
      </w:r>
    </w:p>
    <w:p w:rsidR="00C82C26" w:rsidRDefault="00C82C26" w:rsidP="00C82C26"/>
    <w:p w:rsidR="00C82C26" w:rsidRDefault="00C82C26" w:rsidP="00C82C26">
      <w:pPr>
        <w:pBdr>
          <w:top w:val="single" w:sz="4" w:space="1" w:color="auto"/>
        </w:pBdr>
        <w:rPr>
          <w:sz w:val="2"/>
          <w:szCs w:val="2"/>
        </w:rPr>
      </w:pPr>
    </w:p>
    <w:p w:rsidR="00C82C26" w:rsidRDefault="00C82C26" w:rsidP="00C82C26">
      <w:pPr>
        <w:jc w:val="center"/>
        <w:rPr>
          <w:sz w:val="18"/>
          <w:szCs w:val="18"/>
        </w:rPr>
      </w:pPr>
      <w:r>
        <w:rPr>
          <w:sz w:val="18"/>
          <w:szCs w:val="18"/>
        </w:rPr>
        <w:t>лица, собиравшего подписи)</w:t>
      </w:r>
    </w:p>
    <w:p w:rsidR="00C82C26" w:rsidRDefault="00C82C26" w:rsidP="00C82C26"/>
    <w:p w:rsidR="00C82C26" w:rsidRDefault="00C82C26" w:rsidP="00C82C26">
      <w:pPr>
        <w:pBdr>
          <w:top w:val="single" w:sz="4" w:space="1" w:color="auto"/>
        </w:pBdr>
        <w:ind w:right="7228"/>
        <w:rPr>
          <w:sz w:val="2"/>
          <w:szCs w:val="2"/>
        </w:rPr>
      </w:pPr>
    </w:p>
    <w:p w:rsidR="00C82C26" w:rsidRDefault="00C82C26" w:rsidP="00C82C26">
      <w:pPr>
        <w:rPr>
          <w:sz w:val="2"/>
          <w:szCs w:val="2"/>
        </w:rPr>
      </w:pPr>
    </w:p>
    <w:p w:rsidR="00C82C26" w:rsidRPr="002C03D6" w:rsidRDefault="00C82C26" w:rsidP="00C82C26">
      <w:pPr>
        <w:ind w:right="7228"/>
        <w:jc w:val="center"/>
        <w:rPr>
          <w:sz w:val="18"/>
          <w:szCs w:val="18"/>
        </w:rPr>
      </w:pPr>
      <w:r>
        <w:rPr>
          <w:sz w:val="18"/>
          <w:szCs w:val="18"/>
        </w:rPr>
        <w:t>(подпись и дата)</w:t>
      </w:r>
    </w:p>
    <w:p w:rsidR="009C049D" w:rsidRDefault="009C049D"/>
    <w:sectPr w:rsidR="009C049D" w:rsidSect="006018A6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452" w:rsidRDefault="00295452" w:rsidP="00286F80">
      <w:r>
        <w:separator/>
      </w:r>
    </w:p>
  </w:endnote>
  <w:endnote w:type="continuationSeparator" w:id="1">
    <w:p w:rsidR="00295452" w:rsidRDefault="00295452" w:rsidP="0028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452" w:rsidRDefault="00295452" w:rsidP="00286F80">
      <w:r>
        <w:separator/>
      </w:r>
    </w:p>
  </w:footnote>
  <w:footnote w:type="continuationSeparator" w:id="1">
    <w:p w:rsidR="00295452" w:rsidRDefault="00295452" w:rsidP="00286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A6" w:rsidRDefault="00534EC7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76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18A6" w:rsidRDefault="002954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A6" w:rsidRDefault="00534EC7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76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7889">
      <w:rPr>
        <w:rStyle w:val="a5"/>
        <w:noProof/>
      </w:rPr>
      <w:t>2</w:t>
    </w:r>
    <w:r>
      <w:rPr>
        <w:rStyle w:val="a5"/>
      </w:rPr>
      <w:fldChar w:fldCharType="end"/>
    </w:r>
  </w:p>
  <w:p w:rsidR="006018A6" w:rsidRDefault="002954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C26"/>
    <w:rsid w:val="00286F80"/>
    <w:rsid w:val="00295452"/>
    <w:rsid w:val="00334258"/>
    <w:rsid w:val="00347889"/>
    <w:rsid w:val="00534EC7"/>
    <w:rsid w:val="009C049D"/>
    <w:rsid w:val="00C82C26"/>
    <w:rsid w:val="00CB7629"/>
    <w:rsid w:val="00E779FB"/>
    <w:rsid w:val="00F3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2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2C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82C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2C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2C26"/>
  </w:style>
  <w:style w:type="paragraph" w:customStyle="1" w:styleId="Style9">
    <w:name w:val="Style9"/>
    <w:basedOn w:val="a"/>
    <w:rsid w:val="00F30CFB"/>
    <w:pPr>
      <w:widowControl w:val="0"/>
      <w:suppressAutoHyphens/>
      <w:autoSpaceDE w:val="0"/>
    </w:pPr>
    <w:rPr>
      <w:lang w:eastAsia="zh-CN"/>
    </w:rPr>
  </w:style>
  <w:style w:type="paragraph" w:customStyle="1" w:styleId="1">
    <w:name w:val="Текст1"/>
    <w:basedOn w:val="a"/>
    <w:rsid w:val="00F30CFB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F30C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rsid w:val="00F30CFB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8654;fld=134;dst=10438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;dst=100287" TargetMode="External"/><Relationship Id="rId12" Type="http://schemas.openxmlformats.org/officeDocument/2006/relationships/hyperlink" Target="consultantplus://offline/main?base=RLAW154;n=12527;fld=134;dst=1000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54;n=28654;fld=134;dst=10438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3646;fld=134;dst=100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54;n=12527;fld=134;dst=10001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B452-D4AB-404A-8CE6-F4223C90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2015-12-21T08:08:00Z</cp:lastPrinted>
  <dcterms:created xsi:type="dcterms:W3CDTF">2015-11-01T19:50:00Z</dcterms:created>
  <dcterms:modified xsi:type="dcterms:W3CDTF">2015-12-21T08:09:00Z</dcterms:modified>
</cp:coreProperties>
</file>