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AC" w:rsidRPr="005327D8" w:rsidRDefault="00E202AC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АДМИНИСТРАЦИЯ </w:t>
      </w:r>
      <w:r w:rsidRPr="005327D8">
        <w:rPr>
          <w:rFonts w:ascii="Times New Roman" w:eastAsia="Arial Unicode MS" w:hAnsi="Times New Roman"/>
          <w:sz w:val="28"/>
          <w:szCs w:val="28"/>
        </w:rPr>
        <w:br/>
        <w:t>МУНИЦИПАЛЬНОГО ОБРАЗОВАНИЯ « СЕМИБУГОРИНСКИЙ СЕЛЬСОВЕТ» КАМЫЗЯКСКОГО РАЙОНА АСТРАХАНСКОЙ ОБЛАСТИ</w:t>
      </w:r>
    </w:p>
    <w:p w:rsidR="00E202AC" w:rsidRPr="005327D8" w:rsidRDefault="00E202AC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E202AC" w:rsidRPr="005327D8" w:rsidRDefault="00E202AC" w:rsidP="002316C9">
      <w:pPr>
        <w:pStyle w:val="a3"/>
        <w:jc w:val="center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от «27» декабря 2012г </w:t>
      </w:r>
      <w:r w:rsidRPr="005327D8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   №</w:t>
      </w:r>
      <w:r>
        <w:rPr>
          <w:rFonts w:ascii="Times New Roman" w:eastAsia="Arial Unicode MS" w:hAnsi="Times New Roman"/>
          <w:sz w:val="28"/>
          <w:szCs w:val="28"/>
        </w:rPr>
        <w:t>128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tabs>
          <w:tab w:val="left" w:pos="8567"/>
        </w:tabs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« Об оплате труда 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>муниципальных</w:t>
      </w:r>
      <w:proofErr w:type="gramEnd"/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служащих МО « Семибугоринский сельсовет»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       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>Руководствуясь Федеральным законом от 02.03.2007 №25-ФЗ» О муниципальной службе в Российской Федерации» (с изменениями и дополнениями), закона Астраханской области от 04.09.2007 №52/2007-03 «Об отдельных вопросах правового регулирования муниципальной службы в Астраханской области» (с изменениями и дополнениями), распоряжением Правительства Астраханской области от 30.12.2008 г №606-Пр «О предельных нормативах размеров оплаты труда лиц, замещающим должности муниципальной службы Астраханской области», Решения Совета</w:t>
      </w:r>
      <w:proofErr w:type="gramEnd"/>
      <w:r w:rsidRPr="005327D8">
        <w:rPr>
          <w:rFonts w:ascii="Times New Roman" w:eastAsia="Arial Unicode MS" w:hAnsi="Times New Roman"/>
          <w:sz w:val="28"/>
          <w:szCs w:val="28"/>
        </w:rPr>
        <w:t xml:space="preserve"> МО «</w:t>
      </w:r>
      <w:r>
        <w:rPr>
          <w:rFonts w:ascii="Times New Roman" w:eastAsia="Arial Unicode MS" w:hAnsi="Times New Roman"/>
          <w:sz w:val="28"/>
          <w:szCs w:val="28"/>
        </w:rPr>
        <w:t>Семибугоринский сельсовет» от 20.05.2005 г. №5 о принятии Положения о порядке поступления, прохождения и прекращения муниципальной службы в МО «Семибугоринский сельсовет»</w:t>
      </w:r>
      <w:r w:rsidRPr="005327D8">
        <w:rPr>
          <w:rFonts w:ascii="Times New Roman" w:eastAsia="Arial Unicode MS" w:hAnsi="Times New Roman"/>
          <w:sz w:val="28"/>
          <w:szCs w:val="28"/>
        </w:rPr>
        <w:t>, Закона Ас</w:t>
      </w:r>
      <w:r>
        <w:rPr>
          <w:rFonts w:ascii="Times New Roman" w:eastAsia="Arial Unicode MS" w:hAnsi="Times New Roman"/>
          <w:sz w:val="28"/>
          <w:szCs w:val="28"/>
        </w:rPr>
        <w:t>траханской области от 11.10.2012г №67/2012</w:t>
      </w:r>
      <w:r w:rsidRPr="005327D8">
        <w:rPr>
          <w:rFonts w:ascii="Times New Roman" w:eastAsia="Arial Unicode MS" w:hAnsi="Times New Roman"/>
          <w:sz w:val="28"/>
          <w:szCs w:val="28"/>
        </w:rPr>
        <w:t xml:space="preserve">-03 «О внесении изменений 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>в</w:t>
      </w:r>
      <w:proofErr w:type="gramEnd"/>
      <w:r w:rsidRPr="005327D8">
        <w:rPr>
          <w:rFonts w:ascii="Times New Roman" w:eastAsia="Arial Unicode MS" w:hAnsi="Times New Roman"/>
          <w:sz w:val="28"/>
          <w:szCs w:val="28"/>
        </w:rPr>
        <w:t xml:space="preserve"> закон Астраханской области «Об отдельных вопросах правового регулирования муниципальной службы в Астраханской области»</w:t>
      </w:r>
    </w:p>
    <w:p w:rsidR="00E202AC" w:rsidRPr="005327D8" w:rsidRDefault="00E202AC" w:rsidP="002316C9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ПОСТАНОВЛЯЮ: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1. Установить должностные оклады лиц, замещающих должности муниципальной службы МО «Семибугоринский сельсовет» в соответствии с приложением №1 к настоящему постановлению.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2. Установить ежемесячную надбавку за особые условия муниципальной службы в следующих размерах: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а) по высшим должностям муниципальной службы- 90 процентов должностного оклада;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б) по главным должностям муниципальной службы- 90 процентов должностного оклада;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в) по ведущим должностям муниципальной службы- 90 процентов должностного оклада;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г) по старшим должностям муниципальной службы- 90 процентов должностного оклада;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5327D8">
        <w:rPr>
          <w:rFonts w:ascii="Times New Roman" w:eastAsia="Arial Unicode MS" w:hAnsi="Times New Roman"/>
          <w:sz w:val="28"/>
          <w:szCs w:val="28"/>
        </w:rPr>
        <w:t>д</w:t>
      </w:r>
      <w:proofErr w:type="spellEnd"/>
      <w:r w:rsidRPr="005327D8">
        <w:rPr>
          <w:rFonts w:ascii="Times New Roman" w:eastAsia="Arial Unicode MS" w:hAnsi="Times New Roman"/>
          <w:sz w:val="28"/>
          <w:szCs w:val="28"/>
        </w:rPr>
        <w:t>) по младшим должностям муниципальной службы- 90 процентов должностного оклада;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3. Установить ежемесячную надбавку за выслугу лет на муниципальной службе в процентах к должностному окладу: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lastRenderedPageBreak/>
        <w:t>1)при стаже муниципальной службы от 1 до 5 лет- 10 процентов;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2)при стаже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5327D8">
        <w:rPr>
          <w:rFonts w:ascii="Times New Roman" w:eastAsia="Arial Unicode MS" w:hAnsi="Times New Roman"/>
          <w:sz w:val="28"/>
          <w:szCs w:val="28"/>
        </w:rPr>
        <w:t>муниципальной службы от 5 до 10 лет- 15 процентов;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3)при стаже муниципальной службы от 10 до 15 лет- 20 процентов;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4)при стаже муниципальной службы свыше 15 лет- 30 процентов.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4. Установить ежемесячное денежное поощрение в размере кратного отношения к установленному должностному окладу по замещаемым муниципальным служащим должности 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>согласно приложения</w:t>
      </w:r>
      <w:proofErr w:type="gramEnd"/>
      <w:r w:rsidRPr="005327D8">
        <w:rPr>
          <w:rFonts w:ascii="Times New Roman" w:eastAsia="Arial Unicode MS" w:hAnsi="Times New Roman"/>
          <w:sz w:val="28"/>
          <w:szCs w:val="28"/>
        </w:rPr>
        <w:t xml:space="preserve"> №2 к настоящему постановлению.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5. Устанавливать ежемесячную процентную надбавку к должностному окладу за работу со сведениями, составляющими государственную тайну, в размерах и порядке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 xml:space="preserve"> ,</w:t>
      </w:r>
      <w:proofErr w:type="gramEnd"/>
      <w:r w:rsidRPr="005327D8">
        <w:rPr>
          <w:rFonts w:ascii="Times New Roman" w:eastAsia="Arial Unicode MS" w:hAnsi="Times New Roman"/>
          <w:sz w:val="28"/>
          <w:szCs w:val="28"/>
        </w:rPr>
        <w:t xml:space="preserve"> определенном законодательством Астраханской области муниципальным правовым актом.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6. В целях социальной защищенности муниципальных служащих и учитывая, что выполняемая муниципальным служащим работа является важной и сложно</w:t>
      </w:r>
      <w:proofErr w:type="gramStart"/>
      <w:r w:rsidRPr="005327D8">
        <w:rPr>
          <w:rFonts w:ascii="Times New Roman" w:eastAsia="Arial Unicode MS" w:hAnsi="Times New Roman"/>
          <w:sz w:val="28"/>
          <w:szCs w:val="28"/>
        </w:rPr>
        <w:t>й-</w:t>
      </w:r>
      <w:proofErr w:type="gramEnd"/>
      <w:r w:rsidRPr="005327D8">
        <w:rPr>
          <w:rFonts w:ascii="Times New Roman" w:eastAsia="Arial Unicode MS" w:hAnsi="Times New Roman"/>
          <w:sz w:val="28"/>
          <w:szCs w:val="28"/>
        </w:rPr>
        <w:t xml:space="preserve">  выплачивать муниципальным служащим премию в размере 16 процентов в месяц от должностного оклада по замещающей должности муниципальной службы.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7. Выплачивать единовременную выплату один раз в год при предоставлении ежегодного оплачиваемого отпуска лицам, замещающим должности муниципальной службы МО «Семибугоринский сельский совет» в размере одного должностного оклада.</w:t>
      </w:r>
    </w:p>
    <w:p w:rsidR="00E202AC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8. Установить материальную помощь лицам, замещающим должности муниципальной службы МО «Семибугоринский сельсовет» в размере двух должностных окладов в год. Материальную помощь выплачивать, как правило, при предоставлении ежегодного оплачиваемого отпуска.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9. Главному бухгалтеру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Кушалаковой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А.Х. внести соответствующие изменения в штатное расписание администрации МО «Семибугоринский сельсовет».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</w:rPr>
        <w:t>10.Настоящее постановление вступает в силу с 01.01.2013 года.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>Глава администрации МО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  <w:r w:rsidRPr="005327D8">
        <w:rPr>
          <w:rFonts w:ascii="Times New Roman" w:eastAsia="Arial Unicode MS" w:hAnsi="Times New Roman"/>
          <w:sz w:val="28"/>
          <w:szCs w:val="28"/>
        </w:rPr>
        <w:t xml:space="preserve">«Семибугоринский сельсовет»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</w:t>
      </w:r>
      <w:r w:rsidRPr="005327D8">
        <w:rPr>
          <w:rFonts w:ascii="Times New Roman" w:eastAsia="Arial Unicode MS" w:hAnsi="Times New Roman"/>
          <w:sz w:val="28"/>
          <w:szCs w:val="28"/>
        </w:rPr>
        <w:t xml:space="preserve"> С.А. Досалиева</w:t>
      </w: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rPr>
          <w:rFonts w:ascii="Times New Roman" w:eastAsia="Arial Unicode MS" w:hAnsi="Times New Roman"/>
          <w:sz w:val="28"/>
          <w:szCs w:val="28"/>
        </w:rPr>
      </w:pPr>
    </w:p>
    <w:p w:rsidR="00E202AC" w:rsidRDefault="00E202AC" w:rsidP="002316C9">
      <w:pPr>
        <w:tabs>
          <w:tab w:val="left" w:pos="7500"/>
        </w:tabs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Default="00E202AC" w:rsidP="002316C9">
      <w:pPr>
        <w:pStyle w:val="a3"/>
        <w:rPr>
          <w:rFonts w:ascii="Times New Roman" w:hAnsi="Times New Roman"/>
          <w:sz w:val="28"/>
          <w:szCs w:val="28"/>
        </w:rPr>
      </w:pPr>
    </w:p>
    <w:p w:rsidR="00E202AC" w:rsidRPr="00B415EC" w:rsidRDefault="00E202AC" w:rsidP="002316C9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5327D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415EC">
        <w:rPr>
          <w:rFonts w:asciiTheme="majorHAnsi" w:hAnsiTheme="majorHAnsi"/>
          <w:sz w:val="24"/>
          <w:szCs w:val="24"/>
        </w:rPr>
        <w:t>Приложение №2</w:t>
      </w:r>
    </w:p>
    <w:p w:rsidR="00E202AC" w:rsidRPr="00B415EC" w:rsidRDefault="00E202AC" w:rsidP="002316C9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>К постановлению администрации</w:t>
      </w:r>
    </w:p>
    <w:p w:rsidR="00E202AC" w:rsidRPr="00B415EC" w:rsidRDefault="00E202AC" w:rsidP="00B415EC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>МО «Семибугоринский сельсовет»</w:t>
      </w:r>
      <w:r w:rsidRPr="005327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415EC">
        <w:rPr>
          <w:rFonts w:ascii="Times New Roman" w:hAnsi="Times New Roman"/>
          <w:sz w:val="28"/>
          <w:szCs w:val="28"/>
        </w:rPr>
        <w:t xml:space="preserve">                     </w:t>
      </w:r>
      <w:r w:rsidRPr="00B415EC">
        <w:rPr>
          <w:rFonts w:asciiTheme="majorHAnsi" w:hAnsiTheme="majorHAnsi"/>
          <w:sz w:val="24"/>
          <w:szCs w:val="24"/>
        </w:rPr>
        <w:t xml:space="preserve">От  29.12.2012 г.  №   128 </w:t>
      </w:r>
    </w:p>
    <w:p w:rsidR="00B415EC" w:rsidRPr="00B415EC" w:rsidRDefault="00B415EC" w:rsidP="002316C9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>___________</w:t>
      </w:r>
      <w:proofErr w:type="spellStart"/>
      <w:r w:rsidRPr="00B415EC">
        <w:rPr>
          <w:rFonts w:asciiTheme="majorHAnsi" w:hAnsiTheme="majorHAnsi"/>
          <w:sz w:val="24"/>
          <w:szCs w:val="24"/>
        </w:rPr>
        <w:t>С.А.Досалиева</w:t>
      </w:r>
      <w:proofErr w:type="spellEnd"/>
    </w:p>
    <w:p w:rsidR="00E202AC" w:rsidRPr="005327D8" w:rsidRDefault="00E202AC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327D8">
        <w:rPr>
          <w:rFonts w:ascii="Times New Roman" w:hAnsi="Times New Roman"/>
          <w:sz w:val="28"/>
          <w:szCs w:val="28"/>
        </w:rPr>
        <w:t xml:space="preserve">Размеры </w:t>
      </w:r>
      <w:proofErr w:type="gramStart"/>
      <w:r w:rsidRPr="005327D8">
        <w:rPr>
          <w:rFonts w:ascii="Times New Roman" w:hAnsi="Times New Roman"/>
          <w:sz w:val="28"/>
          <w:szCs w:val="28"/>
        </w:rPr>
        <w:t>ежемесячного</w:t>
      </w:r>
      <w:proofErr w:type="gramEnd"/>
      <w:r w:rsidRPr="005327D8">
        <w:rPr>
          <w:rFonts w:ascii="Times New Roman" w:hAnsi="Times New Roman"/>
          <w:sz w:val="28"/>
          <w:szCs w:val="28"/>
        </w:rPr>
        <w:t xml:space="preserve"> денежного</w:t>
      </w:r>
    </w:p>
    <w:p w:rsidR="00E202AC" w:rsidRPr="005327D8" w:rsidRDefault="00E202AC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поощрения муниципальных служащих</w:t>
      </w:r>
    </w:p>
    <w:p w:rsidR="00E202AC" w:rsidRPr="005327D8" w:rsidRDefault="00E202AC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МО «Семибугоринский сельсовет»</w:t>
      </w:r>
    </w:p>
    <w:p w:rsidR="00E202AC" w:rsidRPr="005327D8" w:rsidRDefault="00E202AC" w:rsidP="00231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в кратком отношении к установленному должностному окладу по замещаемой муниципальным служащим должности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E202AC" w:rsidRPr="00006255" w:rsidTr="000A5C75">
        <w:tc>
          <w:tcPr>
            <w:tcW w:w="4785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786" w:type="dxa"/>
          </w:tcPr>
          <w:p w:rsidR="00E202AC" w:rsidRPr="00006255" w:rsidRDefault="00E202AC" w:rsidP="000A5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255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E202AC" w:rsidRPr="005327D8" w:rsidRDefault="00E202AC" w:rsidP="002316C9">
      <w:pPr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Default="00E202AC">
      <w:pPr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Верно:</w:t>
      </w: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B415EC" w:rsidRDefault="00B415EC">
      <w:pPr>
        <w:rPr>
          <w:rFonts w:ascii="Times New Roman" w:hAnsi="Times New Roman"/>
          <w:sz w:val="28"/>
          <w:szCs w:val="28"/>
        </w:rPr>
      </w:pPr>
    </w:p>
    <w:p w:rsidR="00E202AC" w:rsidRPr="00B415EC" w:rsidRDefault="00E202AC" w:rsidP="00B415EC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B415EC">
        <w:rPr>
          <w:rFonts w:asciiTheme="majorHAnsi" w:hAnsiTheme="majorHAnsi"/>
          <w:sz w:val="24"/>
          <w:szCs w:val="24"/>
        </w:rPr>
        <w:t>Приложение №1</w:t>
      </w:r>
    </w:p>
    <w:p w:rsidR="00E202AC" w:rsidRPr="00B415EC" w:rsidRDefault="00E202AC" w:rsidP="00B415EC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>К постановлению администрации</w:t>
      </w:r>
    </w:p>
    <w:p w:rsidR="00E202AC" w:rsidRPr="00B415EC" w:rsidRDefault="00E202AC" w:rsidP="00B415EC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>МО «Семибугоринский сельсовет»</w:t>
      </w:r>
    </w:p>
    <w:p w:rsidR="00B415EC" w:rsidRDefault="00E202AC" w:rsidP="00B415EC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B415EC">
        <w:rPr>
          <w:rFonts w:asciiTheme="majorHAnsi" w:hAnsiTheme="majorHAnsi"/>
          <w:sz w:val="24"/>
          <w:szCs w:val="24"/>
        </w:rPr>
        <w:t xml:space="preserve">      о</w:t>
      </w:r>
      <w:r w:rsidRPr="00B415EC">
        <w:rPr>
          <w:rFonts w:asciiTheme="majorHAnsi" w:hAnsiTheme="majorHAnsi"/>
          <w:sz w:val="24"/>
          <w:szCs w:val="24"/>
        </w:rPr>
        <w:t xml:space="preserve">т 27.12.2012 г.  № 128 </w:t>
      </w:r>
    </w:p>
    <w:p w:rsidR="00E202AC" w:rsidRPr="00B415EC" w:rsidRDefault="00B415EC" w:rsidP="00B415EC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_______________С.А.Досалиева</w:t>
      </w:r>
      <w:r w:rsidR="00E202AC" w:rsidRPr="00B415EC">
        <w:rPr>
          <w:rFonts w:asciiTheme="majorHAnsi" w:hAnsiTheme="majorHAnsi"/>
          <w:sz w:val="24"/>
          <w:szCs w:val="24"/>
        </w:rPr>
        <w:t xml:space="preserve">  </w:t>
      </w:r>
    </w:p>
    <w:p w:rsidR="00B415EC" w:rsidRPr="00B415EC" w:rsidRDefault="00E202AC" w:rsidP="005904B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B415EC">
        <w:rPr>
          <w:rFonts w:asciiTheme="majorHAnsi" w:hAnsiTheme="majorHAnsi"/>
          <w:sz w:val="24"/>
          <w:szCs w:val="24"/>
        </w:rPr>
        <w:t xml:space="preserve">         </w:t>
      </w:r>
    </w:p>
    <w:p w:rsidR="00B415EC" w:rsidRDefault="00B415E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202AC" w:rsidRPr="005327D8" w:rsidRDefault="00E202AC" w:rsidP="005904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327D8">
        <w:rPr>
          <w:rFonts w:ascii="Times New Roman" w:hAnsi="Times New Roman"/>
          <w:sz w:val="28"/>
          <w:szCs w:val="28"/>
        </w:rPr>
        <w:t>Размеры должностных окладов в соответствии</w:t>
      </w: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7D8">
        <w:rPr>
          <w:rFonts w:ascii="Times New Roman" w:hAnsi="Times New Roman"/>
          <w:sz w:val="28"/>
          <w:szCs w:val="28"/>
        </w:rPr>
        <w:t>должностей муниципальной службы</w:t>
      </w: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27D8">
        <w:rPr>
          <w:rFonts w:ascii="Times New Roman" w:hAnsi="Times New Roman"/>
          <w:sz w:val="28"/>
          <w:szCs w:val="28"/>
        </w:rPr>
        <w:t xml:space="preserve"> МО «Семибугоринский сельсовет»</w:t>
      </w: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02AC" w:rsidRPr="005327D8" w:rsidRDefault="00E202AC" w:rsidP="005904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369"/>
      </w:tblGrid>
      <w:tr w:rsidR="00E202AC" w:rsidRPr="00006255" w:rsidTr="002F64FD">
        <w:trPr>
          <w:trHeight w:val="1610"/>
        </w:trPr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Перечень должностей муниципальных служащих</w:t>
            </w:r>
          </w:p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Размер должностного оклада  в коэффициентном отношении к размеру должностного оклада специалиста 2 категории (2470)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2.88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Заместитель главы администрации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2.40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Начальник отдела, начальник отдела- главный градостроитель(в ред</w:t>
            </w:r>
            <w:proofErr w:type="gramStart"/>
            <w:r w:rsidRPr="00AB54C8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AB54C8">
              <w:rPr>
                <w:rFonts w:ascii="Times New Roman" w:hAnsi="Times New Roman"/>
                <w:sz w:val="24"/>
                <w:szCs w:val="28"/>
              </w:rPr>
              <w:t>аспоряжения Правительства Астраханской области от 04.02.2010 №37-Пр)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1.68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Заведующий сектором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1.42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Заместитель начальника отдела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1.32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Помощник главы муниципального образования- главы администрации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1.43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Главный специалист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1.26</w:t>
            </w:r>
          </w:p>
        </w:tc>
      </w:tr>
      <w:tr w:rsidR="00E202AC" w:rsidRPr="00006255" w:rsidTr="006E12E9">
        <w:tc>
          <w:tcPr>
            <w:tcW w:w="3369" w:type="dxa"/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Главный специалист-юрист</w:t>
            </w:r>
          </w:p>
        </w:tc>
        <w:tc>
          <w:tcPr>
            <w:tcW w:w="3369" w:type="dxa"/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1.26</w:t>
            </w:r>
          </w:p>
        </w:tc>
      </w:tr>
      <w:tr w:rsidR="00E202AC" w:rsidRPr="00006255" w:rsidTr="006E12E9">
        <w:trPr>
          <w:trHeight w:val="345"/>
        </w:trPr>
        <w:tc>
          <w:tcPr>
            <w:tcW w:w="3369" w:type="dxa"/>
            <w:tcBorders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Ведущий специалист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1.17</w:t>
            </w:r>
          </w:p>
        </w:tc>
      </w:tr>
      <w:tr w:rsidR="00E202AC" w:rsidRPr="00006255" w:rsidTr="006E12E9">
        <w:trPr>
          <w:trHeight w:val="2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Ведущий специалист- юрист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1.17</w:t>
            </w:r>
          </w:p>
        </w:tc>
      </w:tr>
      <w:tr w:rsidR="00E202AC" w:rsidRPr="00006255" w:rsidTr="006E12E9">
        <w:trPr>
          <w:trHeight w:val="25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 xml:space="preserve">Специалист 1 категории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1.07</w:t>
            </w:r>
          </w:p>
        </w:tc>
      </w:tr>
      <w:tr w:rsidR="00E202AC" w:rsidRPr="00006255" w:rsidTr="006E12E9">
        <w:trPr>
          <w:trHeight w:val="192"/>
        </w:trPr>
        <w:tc>
          <w:tcPr>
            <w:tcW w:w="3369" w:type="dxa"/>
            <w:tcBorders>
              <w:top w:val="single" w:sz="4" w:space="0" w:color="auto"/>
            </w:tcBorders>
          </w:tcPr>
          <w:p w:rsidR="00E202AC" w:rsidRPr="00AB54C8" w:rsidRDefault="00E202AC" w:rsidP="006E12E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Специалист 2 категории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202AC" w:rsidRPr="00AB54C8" w:rsidRDefault="00E202AC" w:rsidP="006E12E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54C8">
              <w:rPr>
                <w:rFonts w:ascii="Times New Roman" w:hAnsi="Times New Roman"/>
                <w:sz w:val="24"/>
                <w:szCs w:val="28"/>
              </w:rPr>
              <w:t>1.00</w:t>
            </w:r>
          </w:p>
        </w:tc>
      </w:tr>
    </w:tbl>
    <w:p w:rsidR="00E202AC" w:rsidRPr="005327D8" w:rsidRDefault="00E202AC" w:rsidP="002316C9">
      <w:pPr>
        <w:rPr>
          <w:rFonts w:ascii="Times New Roman" w:hAnsi="Times New Roman"/>
          <w:sz w:val="28"/>
          <w:szCs w:val="28"/>
        </w:rPr>
      </w:pPr>
    </w:p>
    <w:p w:rsidR="00E202AC" w:rsidRDefault="00E202AC"/>
    <w:sectPr w:rsidR="00E202AC" w:rsidSect="0064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6C9"/>
    <w:rsid w:val="00001607"/>
    <w:rsid w:val="00002AA7"/>
    <w:rsid w:val="00003421"/>
    <w:rsid w:val="00005154"/>
    <w:rsid w:val="00006255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C75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6C9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47C10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2B25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2F64FD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292B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38DC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2537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27D8"/>
    <w:rsid w:val="00535253"/>
    <w:rsid w:val="005364C0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4BB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4C55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0613"/>
    <w:rsid w:val="006D1939"/>
    <w:rsid w:val="006D1D00"/>
    <w:rsid w:val="006D21FC"/>
    <w:rsid w:val="006D3963"/>
    <w:rsid w:val="006D42DE"/>
    <w:rsid w:val="006D608C"/>
    <w:rsid w:val="006D6920"/>
    <w:rsid w:val="006D6E4B"/>
    <w:rsid w:val="006E12E9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0F03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B54C8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15EC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41F4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86194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2AC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1F5A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6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620</Words>
  <Characters>5525</Characters>
  <Application>Microsoft Office Word</Application>
  <DocSecurity>0</DocSecurity>
  <Lines>46</Lines>
  <Paragraphs>12</Paragraphs>
  <ScaleCrop>false</ScaleCrop>
  <Company>МУП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</cp:revision>
  <cp:lastPrinted>2013-04-26T09:39:00Z</cp:lastPrinted>
  <dcterms:created xsi:type="dcterms:W3CDTF">2012-03-11T06:29:00Z</dcterms:created>
  <dcterms:modified xsi:type="dcterms:W3CDTF">2013-04-26T09:41:00Z</dcterms:modified>
</cp:coreProperties>
</file>