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809C4">
        <w:rPr>
          <w:rFonts w:ascii="Times New Roman" w:hAnsi="Times New Roman" w:cs="Times New Roman"/>
          <w:sz w:val="28"/>
          <w:szCs w:val="28"/>
          <w:u w:val="single"/>
        </w:rPr>
        <w:t>« 28</w:t>
      </w:r>
      <w:r w:rsidR="00356AC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809C4">
        <w:rPr>
          <w:rFonts w:ascii="Times New Roman" w:hAnsi="Times New Roman" w:cs="Times New Roman"/>
          <w:sz w:val="28"/>
          <w:szCs w:val="28"/>
          <w:u w:val="single"/>
        </w:rPr>
        <w:t>сент</w:t>
      </w:r>
      <w:r w:rsidR="00356ACB">
        <w:rPr>
          <w:rFonts w:ascii="Times New Roman" w:hAnsi="Times New Roman" w:cs="Times New Roman"/>
          <w:sz w:val="28"/>
          <w:szCs w:val="28"/>
          <w:u w:val="single"/>
        </w:rPr>
        <w:t>ября</w:t>
      </w:r>
      <w:r w:rsidRPr="006E2856">
        <w:rPr>
          <w:rFonts w:ascii="Times New Roman" w:hAnsi="Times New Roman" w:cs="Times New Roman"/>
          <w:sz w:val="28"/>
          <w:szCs w:val="28"/>
          <w:u w:val="single"/>
        </w:rPr>
        <w:t xml:space="preserve"> 2012г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№   </w:t>
      </w:r>
      <w:r w:rsidRPr="006E2856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C809C4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адреса»                                                                          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отводом земельного участка под индивидуальное жилищное строительство</w:t>
      </w:r>
      <w:r w:rsidR="00BF0FE2">
        <w:rPr>
          <w:rFonts w:ascii="Times New Roman" w:hAnsi="Times New Roman" w:cs="Times New Roman"/>
          <w:sz w:val="28"/>
          <w:szCs w:val="28"/>
        </w:rPr>
        <w:t>,</w:t>
      </w: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Default="006E2856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Камызякский район, </w:t>
      </w:r>
      <w:r w:rsidR="00466F0A">
        <w:rPr>
          <w:rFonts w:ascii="Times New Roman" w:hAnsi="Times New Roman" w:cs="Times New Roman"/>
          <w:sz w:val="28"/>
          <w:szCs w:val="28"/>
        </w:rPr>
        <w:t>с. Б</w:t>
      </w:r>
      <w:r w:rsidR="00C809C4">
        <w:rPr>
          <w:rFonts w:ascii="Times New Roman" w:hAnsi="Times New Roman" w:cs="Times New Roman"/>
          <w:sz w:val="28"/>
          <w:szCs w:val="28"/>
        </w:rPr>
        <w:t>араний Бугор,</w:t>
      </w:r>
      <w:r w:rsidR="00466F0A">
        <w:rPr>
          <w:rFonts w:ascii="Times New Roman" w:hAnsi="Times New Roman" w:cs="Times New Roman"/>
          <w:sz w:val="28"/>
          <w:szCs w:val="28"/>
        </w:rPr>
        <w:t xml:space="preserve"> ул. </w:t>
      </w:r>
      <w:r w:rsidR="00C809C4">
        <w:rPr>
          <w:rFonts w:ascii="Times New Roman" w:hAnsi="Times New Roman" w:cs="Times New Roman"/>
          <w:sz w:val="28"/>
          <w:szCs w:val="28"/>
        </w:rPr>
        <w:t>Степная, 4</w:t>
      </w:r>
    </w:p>
    <w:p w:rsidR="00BF0FE2" w:rsidRDefault="00BF0FE2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852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9</cp:revision>
  <cp:lastPrinted>2012-10-16T12:42:00Z</cp:lastPrinted>
  <dcterms:created xsi:type="dcterms:W3CDTF">2012-10-01T11:51:00Z</dcterms:created>
  <dcterms:modified xsi:type="dcterms:W3CDTF">2012-10-16T12:42:00Z</dcterms:modified>
</cp:coreProperties>
</file>