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B447AD">
        <w:rPr>
          <w:rFonts w:ascii="Times New Roman" w:hAnsi="Times New Roman" w:cs="Times New Roman"/>
          <w:sz w:val="28"/>
          <w:szCs w:val="28"/>
          <w:u w:val="single"/>
        </w:rPr>
        <w:t>« 29</w:t>
      </w:r>
      <w:r w:rsidR="00356AC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447A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6E2856">
        <w:rPr>
          <w:rFonts w:ascii="Times New Roman" w:hAnsi="Times New Roman" w:cs="Times New Roman"/>
          <w:sz w:val="28"/>
          <w:szCs w:val="28"/>
          <w:u w:val="single"/>
        </w:rPr>
        <w:t xml:space="preserve"> 2012г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№   </w:t>
      </w:r>
      <w:r w:rsidR="00B447A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809C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 «Семибугоринский сельсовет» по исполнению 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«Передача гражданами бесплатно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МО «Семибугоринский сельсовет</w:t>
      </w:r>
      <w:r w:rsidR="006E2856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«Семибугоринский сельсовет» от 09.06.2012г.№81 «О порядке разработки и утверждения административных регламентов исполнения муниципальных функций» администрация МО «Семибугоринский сельсовет»,</w:t>
      </w:r>
    </w:p>
    <w:p w:rsidR="00B447AD" w:rsidRDefault="00B447AD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B447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B447AD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администрации МО «Семибугоринский сельсовет» по исполнению муниципальной услуги «Передача гражданам бесплатно в собственность жилых помещений муниципального жилищного фонда МО «Семибугоринский сельсовет».</w:t>
      </w:r>
    </w:p>
    <w:p w:rsidR="00B447AD" w:rsidRPr="001F2A80" w:rsidRDefault="00B447AD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сельской библиотеке и на информационном стенде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2A80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proofErr w:type="spellStart"/>
      <w:r w:rsidR="001F2A8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1F2A80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1F2A8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F2A8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F2A80" w:rsidRPr="001F2A80">
        <w:rPr>
          <w:rFonts w:ascii="Times New Roman" w:hAnsi="Times New Roman" w:cs="Times New Roman"/>
          <w:sz w:val="28"/>
          <w:szCs w:val="28"/>
          <w:u w:val="single"/>
        </w:rPr>
        <w:t>//</w:t>
      </w:r>
      <w:r w:rsidR="001F2A80"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 w:rsidR="001F2A80" w:rsidRPr="001F2A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F2A80">
        <w:rPr>
          <w:rFonts w:ascii="Times New Roman" w:hAnsi="Times New Roman" w:cs="Times New Roman"/>
          <w:sz w:val="28"/>
          <w:szCs w:val="28"/>
          <w:u w:val="single"/>
          <w:lang w:val="en-US"/>
        </w:rPr>
        <w:t>astrobl</w:t>
      </w:r>
      <w:proofErr w:type="spellEnd"/>
      <w:r w:rsidR="001F2A80" w:rsidRPr="001F2A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F2A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F2A80" w:rsidRPr="001F2A8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1F2A80">
        <w:rPr>
          <w:rFonts w:ascii="Times New Roman" w:hAnsi="Times New Roman" w:cs="Times New Roman"/>
          <w:sz w:val="28"/>
          <w:szCs w:val="28"/>
          <w:u w:val="single"/>
          <w:lang w:val="en-US"/>
        </w:rPr>
        <w:t>semibugorinskijselsovet</w:t>
      </w:r>
      <w:proofErr w:type="spellEnd"/>
      <w:r w:rsidR="001F2A80" w:rsidRPr="001F2A80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1F2A80" w:rsidRDefault="001F2A80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установленный законом срок копию настоящего постановления в контрольно-правовое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Губернатора Астраханской области для включения в регистр муниципальных нормативных правовых актов Астраханской области.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1F2A80">
        <w:rPr>
          <w:rFonts w:ascii="Times New Roman" w:hAnsi="Times New Roman" w:cs="Times New Roman"/>
          <w:sz w:val="28"/>
          <w:szCs w:val="28"/>
        </w:rPr>
        <w:t xml:space="preserve">пает в силу </w:t>
      </w:r>
      <w:proofErr w:type="gramStart"/>
      <w:r w:rsidR="001F2A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2A80">
        <w:rPr>
          <w:rFonts w:ascii="Times New Roman" w:hAnsi="Times New Roman" w:cs="Times New Roman"/>
          <w:sz w:val="28"/>
          <w:szCs w:val="28"/>
        </w:rPr>
        <w:t xml:space="preserve"> дня 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A80" w:rsidRDefault="001F2A80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1F2A80" w:rsidRPr="00FE6C73" w:rsidRDefault="006E2856" w:rsidP="00FE6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  <w:r w:rsidR="001F2A80">
        <w:rPr>
          <w:rFonts w:ascii="Times New Roman" w:hAnsi="Times New Roman" w:cs="Times New Roman"/>
          <w:sz w:val="28"/>
          <w:szCs w:val="28"/>
        </w:rPr>
        <w:br w:type="page"/>
      </w:r>
    </w:p>
    <w:p w:rsidR="001F2A80" w:rsidRPr="00196CF1" w:rsidRDefault="001F2A80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1F2A80" w:rsidRPr="00196CF1" w:rsidRDefault="001F2A80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2A80" w:rsidRPr="00196CF1" w:rsidRDefault="00C76A9D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«Семибугоринский </w:t>
      </w:r>
      <w:r w:rsidR="001F2A80" w:rsidRPr="00196CF1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1F2A80" w:rsidRPr="00196CF1" w:rsidRDefault="00C76A9D" w:rsidP="00C76A9D">
      <w:pPr>
        <w:tabs>
          <w:tab w:val="left" w:pos="4320"/>
        </w:tabs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29.10</w:t>
      </w:r>
      <w:r w:rsidR="001F2A80" w:rsidRPr="00196C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2A80" w:rsidRPr="00196CF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1F2A80" w:rsidRPr="00196CF1" w:rsidRDefault="001F2A80" w:rsidP="001F2A80">
      <w:pPr>
        <w:tabs>
          <w:tab w:val="left" w:pos="4320"/>
        </w:tabs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1F2A80" w:rsidRPr="00196CF1" w:rsidRDefault="001F2A80" w:rsidP="001F2A80">
      <w:pPr>
        <w:tabs>
          <w:tab w:val="left" w:pos="4320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Административный регламент администрации МО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Семибугоринский </w:t>
      </w:r>
      <w:r w:rsidRPr="00196CF1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1F2A80" w:rsidRPr="00196CF1" w:rsidRDefault="001F2A80" w:rsidP="001F2A80">
      <w:pPr>
        <w:tabs>
          <w:tab w:val="left" w:pos="4320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услуги: </w:t>
      </w:r>
    </w:p>
    <w:p w:rsidR="001F2A80" w:rsidRPr="00196CF1" w:rsidRDefault="001F2A80" w:rsidP="001F2A80">
      <w:pPr>
        <w:tabs>
          <w:tab w:val="left" w:pos="4320"/>
        </w:tabs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«Передача гражданам бесплатно в собственность жилых помещений муниципального жилищного фонда МО «</w:t>
      </w:r>
      <w:r w:rsidR="00C76A9D">
        <w:rPr>
          <w:rFonts w:ascii="Times New Roman" w:hAnsi="Times New Roman" w:cs="Times New Roman"/>
          <w:b/>
          <w:sz w:val="24"/>
          <w:szCs w:val="24"/>
        </w:rPr>
        <w:t xml:space="preserve">Семибугоринский </w:t>
      </w:r>
      <w:r w:rsidRPr="00196CF1">
        <w:rPr>
          <w:rFonts w:ascii="Times New Roman" w:hAnsi="Times New Roman" w:cs="Times New Roman"/>
          <w:b/>
          <w:sz w:val="24"/>
          <w:szCs w:val="24"/>
        </w:rPr>
        <w:t xml:space="preserve"> сельсовет».</w:t>
      </w: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2A80" w:rsidRPr="00A00197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</w:t>
      </w:r>
      <w:r w:rsidR="00C76A9D">
        <w:rPr>
          <w:rFonts w:ascii="Times New Roman" w:hAnsi="Times New Roman" w:cs="Times New Roman"/>
          <w:color w:val="000000"/>
          <w:sz w:val="24"/>
          <w:szCs w:val="24"/>
        </w:rPr>
        <w:t xml:space="preserve">пального образования «Семибугоринский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тавлению муниципальной услуги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>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 бесплатно в собственность жилых помещений муниципального жилищного фонда МО «</w:t>
      </w:r>
      <w:r w:rsidR="00C76A9D">
        <w:rPr>
          <w:rFonts w:ascii="Times New Roman" w:hAnsi="Times New Roman" w:cs="Times New Roman"/>
          <w:color w:val="000000"/>
          <w:sz w:val="24"/>
          <w:szCs w:val="24"/>
        </w:rPr>
        <w:t xml:space="preserve">Семибугоринский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сельсовет» (да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лее – муниципальная услуга) устанавливает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сроки и последовательность действий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- административные процедуры) по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  <w:proofErr w:type="gramEnd"/>
    </w:p>
    <w:p w:rsidR="001F2A80" w:rsidRPr="005B3B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Муниципальная услуга предоставляет</w:t>
      </w:r>
      <w:r w:rsidR="00C76A9D">
        <w:rPr>
          <w:rFonts w:ascii="Times New Roman" w:hAnsi="Times New Roman" w:cs="Times New Roman"/>
          <w:sz w:val="24"/>
          <w:szCs w:val="24"/>
        </w:rPr>
        <w:t xml:space="preserve">ся администрацией МО «Семибугоринский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сельсовет». Реше</w:t>
      </w:r>
      <w:r w:rsidR="00C76A9D">
        <w:rPr>
          <w:rFonts w:ascii="Times New Roman" w:hAnsi="Times New Roman" w:cs="Times New Roman"/>
          <w:sz w:val="24"/>
          <w:szCs w:val="24"/>
        </w:rPr>
        <w:t xml:space="preserve">ние администрации МО «Семибугоринский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сельсовет» по предоставлению муниципальной услуги оформляется договором передачи жилого помещения в собственность муниципального жилищн</w:t>
      </w:r>
      <w:r w:rsidR="00C76A9D">
        <w:rPr>
          <w:rFonts w:ascii="Times New Roman" w:hAnsi="Times New Roman" w:cs="Times New Roman"/>
          <w:sz w:val="24"/>
          <w:szCs w:val="24"/>
        </w:rPr>
        <w:t xml:space="preserve">ого фонда МО «Семибугоринский </w:t>
      </w:r>
      <w:r>
        <w:rPr>
          <w:rFonts w:ascii="Times New Roman" w:hAnsi="Times New Roman" w:cs="Times New Roman"/>
          <w:sz w:val="24"/>
          <w:szCs w:val="24"/>
        </w:rPr>
        <w:t>сельсовет» (далее – договор),  готовит и вносит на рассмотрение Гл</w:t>
      </w:r>
      <w:r w:rsidR="00C76A9D">
        <w:rPr>
          <w:rFonts w:ascii="Times New Roman" w:hAnsi="Times New Roman" w:cs="Times New Roman"/>
          <w:sz w:val="24"/>
          <w:szCs w:val="24"/>
        </w:rPr>
        <w:t>авы администрации МО «Семибугоринский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специалист, ответственный за предоставление муниципальной услуги (далее - специалист). Договор подписывается Главой админ</w:t>
      </w:r>
      <w:r w:rsidR="00C76A9D">
        <w:rPr>
          <w:rFonts w:ascii="Times New Roman" w:hAnsi="Times New Roman" w:cs="Times New Roman"/>
          <w:sz w:val="24"/>
          <w:szCs w:val="24"/>
        </w:rPr>
        <w:t>истрации МО «Семибугоринский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или лицом, исполняющим его обязанности в соответствии с действующим законодательством. Информационное обеспечение по предоставлению муниципальной услуги осуществляется непосредственно должностными лицами администрации МО </w:t>
      </w:r>
      <w:r w:rsidR="00C76A9D">
        <w:rPr>
          <w:rFonts w:ascii="Times New Roman" w:hAnsi="Times New Roman" w:cs="Times New Roman"/>
          <w:sz w:val="24"/>
          <w:szCs w:val="24"/>
        </w:rPr>
        <w:t>«Семибугоринский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сельсовет». </w:t>
      </w:r>
    </w:p>
    <w:p w:rsidR="001F2A80" w:rsidRPr="00196CF1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настоящим административным регламентом гражданам Российской Федерации, занимающие жилые помещения в муниципальном жилищном фонде, расположенном на территории</w:t>
      </w:r>
      <w:r w:rsidR="00C76A9D">
        <w:rPr>
          <w:rFonts w:ascii="Times New Roman" w:hAnsi="Times New Roman" w:cs="Times New Roman"/>
          <w:color w:val="000000"/>
          <w:sz w:val="24"/>
          <w:szCs w:val="24"/>
        </w:rPr>
        <w:t xml:space="preserve"> МО «Семибугоринский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(далее – получатели муниципальной услуги), 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1F2A80" w:rsidRPr="00EA20CC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0C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2A80" w:rsidRPr="00196CF1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Стандарт</w:t>
      </w:r>
      <w:r w:rsidRPr="00196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услуги.</w:t>
      </w: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</w:p>
    <w:p w:rsidR="001F2A80" w:rsidRPr="00196CF1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>«Передача гражданам бесплатно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196CF1">
        <w:rPr>
          <w:rFonts w:ascii="Times New Roman" w:hAnsi="Times New Roman" w:cs="Times New Roman"/>
          <w:sz w:val="24"/>
          <w:szCs w:val="24"/>
        </w:rPr>
        <w:t>илых помещений муниципальног</w:t>
      </w:r>
      <w:r w:rsidR="00C76A9D">
        <w:rPr>
          <w:rFonts w:ascii="Times New Roman" w:hAnsi="Times New Roman" w:cs="Times New Roman"/>
          <w:sz w:val="24"/>
          <w:szCs w:val="24"/>
        </w:rPr>
        <w:t xml:space="preserve">о жилищного фонда МО «Семибугоринский </w:t>
      </w:r>
      <w:r w:rsidRPr="00196CF1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1F2A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D7B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должностными лицами администрации муници</w:t>
      </w:r>
      <w:r w:rsidR="00C76A9D">
        <w:rPr>
          <w:rFonts w:ascii="Times New Roman" w:hAnsi="Times New Roman" w:cs="Times New Roman"/>
          <w:sz w:val="24"/>
          <w:szCs w:val="24"/>
        </w:rPr>
        <w:t>пального образования «Семибугоринский</w:t>
      </w:r>
      <w:r w:rsidRPr="005D7B4F">
        <w:rPr>
          <w:rFonts w:ascii="Times New Roman" w:hAnsi="Times New Roman" w:cs="Times New Roman"/>
          <w:sz w:val="24"/>
          <w:szCs w:val="24"/>
        </w:rPr>
        <w:t xml:space="preserve"> сельсовет» (далее – администрация), ответственными за предоставление муниципальной услуги.</w:t>
      </w:r>
    </w:p>
    <w:p w:rsidR="001F2A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осуществляется в соответствии </w:t>
      </w:r>
      <w:proofErr w:type="gramStart"/>
      <w:r w:rsidRPr="002410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>:</w:t>
      </w:r>
    </w:p>
    <w:p w:rsidR="001F2A80" w:rsidRPr="0024108F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 (Российская газета,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 2010, №31, ст.4179; 2011, №15, ст.2038; №27, ст.3880);</w:t>
      </w: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197">
        <w:rPr>
          <w:rFonts w:ascii="Times New Roman" w:hAnsi="Times New Roman" w:cs="Times New Roman"/>
          <w:sz w:val="24"/>
          <w:szCs w:val="24"/>
        </w:rPr>
        <w:t>Федеральный закон от 29 декабря 2004года № 189-ФЗ «О введении в действие Жилищного кодекса Российской Федерации» (текст опубликован «Российской газете» от 12 января 2005 года №1, текст с изменениями опубликован   в   «Российской газете»  от   29  декабря  2005  года  №  294,  от 31 декабря 2006 года № 297, от 05 декабря 2007 года  № 272, от 15 мая 2009 года № 87, от 04 февраля 2010</w:t>
      </w:r>
      <w:proofErr w:type="gramEnd"/>
      <w:r w:rsidRPr="00A00197">
        <w:rPr>
          <w:rFonts w:ascii="Times New Roman" w:hAnsi="Times New Roman" w:cs="Times New Roman"/>
          <w:sz w:val="24"/>
          <w:szCs w:val="24"/>
        </w:rPr>
        <w:t xml:space="preserve"> года №22);</w:t>
      </w:r>
    </w:p>
    <w:p w:rsidR="001F2A80" w:rsidRPr="0024108F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08F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 (Собрание законодательства РФ, 03.01.2005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 (часть 1), ст.14, 2006, ст.10. №52(ч.1), ст. 5498; 2007, №1 (ч. 1), ст. 13,14, 21, № 43, ст. 5084; 2008, № 17, ст. 1756, №20, ст.2251, №30 (ч. 2), ст. 3616; 2009, №39, ст. 4542, №48, ст. 5711);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 xml:space="preserve"> №51 ст. 6153.</w:t>
      </w:r>
    </w:p>
    <w:p w:rsidR="001F2A80" w:rsidRPr="0024108F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 xml:space="preserve">-Законом Российской Федерации от 4 июля 1991 года № 1541-1 «О приватизации жилищного фонда в Российской Федерации» (Ведомости СНД и </w:t>
      </w:r>
      <w:proofErr w:type="gramStart"/>
      <w:r w:rsidRPr="0024108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 xml:space="preserve"> РСФСР, 1991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2, ст.67; Собрание законодательства Российской Федерации, 1994,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16, ст. 1864; 1998,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13, ст. 1472; 1999, 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18, ст. 2214; 2001,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21, ст. 2063; 2002, 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21, ст. 1918; 2002,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48, ст. 4738; 2004,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27, ст. 2711; 2004,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35, ст. 3607; 2005,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1 (часть 1), ст.15; 2008, </w:t>
      </w:r>
      <w:r w:rsidRPr="0024108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4108F">
        <w:rPr>
          <w:rFonts w:ascii="Times New Roman" w:hAnsi="Times New Roman" w:cs="Times New Roman"/>
          <w:sz w:val="24"/>
          <w:szCs w:val="24"/>
        </w:rPr>
        <w:t xml:space="preserve"> 24, ст. 2797);</w:t>
      </w:r>
    </w:p>
    <w:p w:rsidR="001F2A80" w:rsidRPr="0024108F" w:rsidRDefault="001F2A80" w:rsidP="001F2A80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rPr>
          <w:rFonts w:ascii="Times New Roman" w:hAnsi="Times New Roman" w:cs="Times New Roman"/>
          <w:sz w:val="24"/>
          <w:szCs w:val="24"/>
        </w:rPr>
      </w:pPr>
      <w:r w:rsidRPr="0024108F">
        <w:rPr>
          <w:rFonts w:ascii="Times New Roman" w:hAnsi="Times New Roman" w:cs="Times New Roman"/>
          <w:sz w:val="24"/>
          <w:szCs w:val="24"/>
        </w:rPr>
        <w:t>- Уставо</w:t>
      </w:r>
      <w:r w:rsidR="00C76A9D">
        <w:rPr>
          <w:rFonts w:ascii="Times New Roman" w:hAnsi="Times New Roman" w:cs="Times New Roman"/>
          <w:sz w:val="24"/>
          <w:szCs w:val="24"/>
        </w:rPr>
        <w:t>м муниципального образования «Семибугоринский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 утвержденны</w:t>
      </w:r>
      <w:r w:rsidRPr="0024108F">
        <w:rPr>
          <w:rFonts w:ascii="Times New Roman" w:hAnsi="Times New Roman" w:cs="Times New Roman"/>
          <w:sz w:val="24"/>
          <w:szCs w:val="24"/>
        </w:rPr>
        <w:t>м  Р</w:t>
      </w:r>
      <w:r w:rsidR="00C76A9D">
        <w:rPr>
          <w:rFonts w:ascii="Times New Roman" w:hAnsi="Times New Roman" w:cs="Times New Roman"/>
          <w:sz w:val="24"/>
          <w:szCs w:val="24"/>
        </w:rPr>
        <w:t>ешением  Совета  МО  «Семибугоринский</w:t>
      </w:r>
      <w:r w:rsidRPr="0024108F">
        <w:rPr>
          <w:rFonts w:ascii="Times New Roman" w:hAnsi="Times New Roman" w:cs="Times New Roman"/>
          <w:sz w:val="24"/>
          <w:szCs w:val="24"/>
        </w:rPr>
        <w:t xml:space="preserve">  сельсовет»</w:t>
      </w:r>
      <w:proofErr w:type="gramStart"/>
      <w:r w:rsidRPr="002410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80" w:rsidRPr="0024108F" w:rsidRDefault="001F2A80" w:rsidP="001F2A80">
      <w:pPr>
        <w:rPr>
          <w:rFonts w:ascii="Times New Roman" w:hAnsi="Times New Roman" w:cs="Times New Roman"/>
          <w:sz w:val="24"/>
          <w:szCs w:val="24"/>
        </w:rPr>
      </w:pPr>
    </w:p>
    <w:p w:rsidR="001F2A80" w:rsidRDefault="001F2A80" w:rsidP="001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являются заключение договора с получателем муниципальной услуги либо отказ в предоставлении муниципальной услуги.</w:t>
      </w:r>
    </w:p>
    <w:p w:rsidR="001F2A80" w:rsidRDefault="001F2A80" w:rsidP="001F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Срок предоставления муниципальной услуги.</w:t>
      </w:r>
    </w:p>
    <w:p w:rsidR="001F2A80" w:rsidRDefault="001F2A80" w:rsidP="001F2A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CF1">
        <w:rPr>
          <w:rFonts w:ascii="Times New Roman" w:hAnsi="Times New Roman" w:cs="Times New Roman"/>
          <w:sz w:val="24"/>
          <w:szCs w:val="24"/>
        </w:rPr>
        <w:t>2.5.1. Общий срок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1F2A80" w:rsidRPr="00196CF1" w:rsidRDefault="001F2A80" w:rsidP="001F2A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осуществления процедуры заключения договора с получателем муниципальной услуги составляет 30 дней со дня получения заявления о заключении договора.</w:t>
      </w:r>
    </w:p>
    <w:p w:rsidR="001F2A80" w:rsidRDefault="001F2A80" w:rsidP="001F2A80">
      <w:pPr>
        <w:tabs>
          <w:tab w:val="left" w:pos="0"/>
        </w:tabs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CF1">
        <w:rPr>
          <w:rFonts w:ascii="Times New Roman" w:hAnsi="Times New Roman" w:cs="Times New Roman"/>
          <w:sz w:val="24"/>
          <w:szCs w:val="24"/>
        </w:rPr>
        <w:t>2.5.2. </w:t>
      </w:r>
      <w:r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услуги.</w:t>
      </w:r>
    </w:p>
    <w:p w:rsidR="001F2A80" w:rsidRDefault="001F2A80" w:rsidP="001F2A80">
      <w:pPr>
        <w:tabs>
          <w:tab w:val="left" w:pos="0"/>
        </w:tabs>
        <w:ind w:right="-18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Время ожидания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очереди для подачи заявления о передаче в собственность жилого помещения муниципального жилищного фонда по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 приложению №1 к настоящему регламенту не должно превышать 20 минут.</w:t>
      </w:r>
    </w:p>
    <w:p w:rsidR="001F2A80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Порядок информирования о правилах предоставления муниципальной услуги.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2.6.1. Информация о местах нахождения и графике работы администрации: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>Астраханская область, Камызякский район, с. Раздор,   ул. Набережная 1 Мая, 56;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>Почтовый адрес для направления документов и обращений: 416310  Астраханская область, Астраханская область, Камызякский район, с. Раздор,   ул. Набережная 1 Мая, 56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>понедельник - пятница с 8.00 до 17.00 (перерыв на обед ежедневно с 12.00 до 13.00);</w:t>
      </w:r>
    </w:p>
    <w:p w:rsidR="001F2A80" w:rsidRPr="00201864" w:rsidRDefault="001F2A80" w:rsidP="001F2A80">
      <w:pPr>
        <w:pStyle w:val="a7"/>
        <w:rPr>
          <w:rFonts w:ascii="Times New Roman" w:hAnsi="Times New Roman"/>
          <w:sz w:val="24"/>
          <w:szCs w:val="24"/>
        </w:rPr>
      </w:pPr>
      <w:r w:rsidRPr="00201864">
        <w:rPr>
          <w:rFonts w:ascii="Times New Roman" w:hAnsi="Times New Roman"/>
          <w:sz w:val="24"/>
          <w:szCs w:val="24"/>
        </w:rPr>
        <w:t>выходные - суббота, воскресенье;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2.6.2. Телефоны для справок: 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8(85145) 93-3-43 – телефон администрации; </w:t>
      </w:r>
    </w:p>
    <w:p w:rsidR="001F2A80" w:rsidRPr="00201864" w:rsidRDefault="001F2A80" w:rsidP="001F2A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Прием граждан главой администрации  еженедельно: понедельник с 8.00 до 11.00, среда  с 14:00 до 17:00, пятница с 14.00 </w:t>
      </w:r>
      <w:proofErr w:type="gramStart"/>
      <w:r w:rsidRPr="002018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1864">
        <w:rPr>
          <w:rFonts w:ascii="Times New Roman" w:hAnsi="Times New Roman" w:cs="Times New Roman"/>
          <w:sz w:val="24"/>
          <w:szCs w:val="24"/>
        </w:rPr>
        <w:t xml:space="preserve"> 17.00.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2.6.3. Адрес официального сайта: http:// </w:t>
      </w:r>
      <w:proofErr w:type="spellStart"/>
      <w:r w:rsidRPr="00201864">
        <w:rPr>
          <w:rFonts w:ascii="Times New Roman" w:hAnsi="Times New Roman" w:cs="Times New Roman"/>
          <w:sz w:val="24"/>
          <w:szCs w:val="24"/>
        </w:rPr>
        <w:t>mo.astrobl.ru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semibugorinskijstlsovet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semibugri</w:t>
      </w:r>
      <w:proofErr w:type="spellEnd"/>
      <w:r w:rsidR="00C76A9D" w:rsidRPr="00C76A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76A9D" w:rsidRPr="00C76A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80" w:rsidRPr="00201864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2.6.4. Порядок получения информации заявителями по вопросам предоставления муниципальной услуги.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администрации, ответственные за предоставление муниципальной услуги, осуществляют информирование по следующим направлениям: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администрации;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о справочных номерах телефонов администрации;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864">
        <w:rPr>
          <w:rFonts w:ascii="Times New Roman" w:hAnsi="Times New Roman" w:cs="Times New Roman"/>
          <w:sz w:val="24"/>
          <w:szCs w:val="24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lastRenderedPageBreak/>
        <w:t>- о порядке, форме и месте размещения указанной в абзацах с четвертого по седьмой настоящего подпункта информации.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864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2.6.5. Информирование заявителей о предоставлении муниципальной услуги осуществляется в форме: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непосредственного обращения заявителей (при личном обращении или по телефону) к должностным лицам администрации, ответственным за консультирование по направлениям, предусмотренным подпунктом 2.6.4 пункта 2.6 административного регламента;</w:t>
      </w:r>
    </w:p>
    <w:p w:rsidR="001F2A80" w:rsidRPr="00201864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1F2A80" w:rsidRPr="00201864" w:rsidRDefault="001F2A80" w:rsidP="001F2A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размещаются на официальном сайте в сети Интернет, региональном портале </w:t>
      </w:r>
      <w:hyperlink r:id="rId6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 xml:space="preserve">, федеральном портале </w:t>
      </w:r>
      <w:hyperlink r:id="rId7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размещенных при входе в помещение администрации.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2.6.6. Требования к форме и характеру взаимодействия должностных  лиц администрации, ответственных за предоставление муниципальной услуги, с заявителями: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должностные лица администрации, ответственные за предоставление муниципальной услуги,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в конце консультирования (по телефону или лично) должностные лица администрации, ответственные за предоставление муниципальной услуги, </w:t>
      </w:r>
      <w:r w:rsidRPr="00201864">
        <w:rPr>
          <w:rFonts w:ascii="Times New Roman" w:hAnsi="Times New Roman" w:cs="Times New Roman"/>
          <w:sz w:val="24"/>
          <w:szCs w:val="24"/>
        </w:rPr>
        <w:lastRenderedPageBreak/>
        <w:t>осуществляющие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1F2A80" w:rsidRPr="00201864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администрации, ответственного за предоставление муниципальной услуги, исполнившего ответ на заявление. Письменный ответ на обращение подписываются главой администрации муниципального образования </w:t>
      </w:r>
      <w:r w:rsidRPr="0020186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01864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Pr="00201864">
        <w:rPr>
          <w:rFonts w:ascii="Times New Roman" w:hAnsi="Times New Roman" w:cs="Times New Roman"/>
          <w:sz w:val="24"/>
          <w:szCs w:val="24"/>
        </w:rPr>
        <w:t xml:space="preserve"> сельсовет» (далее – глава администрации), либо уполномоченными должностными лицами администрации. Письменный ответ на обращение и обращения в электронном виде дается в течение 30 дней со дня регистрации обращения.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2.6.7. На информационных стендах размещаются следующие информационные материалы: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сведения о перечне оказываемых муниципальных услуг;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досудебный (внесудебный) порядок обжалования решений и действий (бездействий) администрации, должностных лиц;</w:t>
      </w:r>
    </w:p>
    <w:p w:rsidR="001F2A80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процедур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186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договора передачи жилого помещения в собственность (приложение №2 к административному регламенту);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перечень документов, которые заявитель должен предоставить для получения муниципальной услуги;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- образец запо</w:t>
      </w:r>
      <w:r>
        <w:rPr>
          <w:rFonts w:ascii="Times New Roman" w:hAnsi="Times New Roman" w:cs="Times New Roman"/>
          <w:sz w:val="24"/>
          <w:szCs w:val="24"/>
        </w:rPr>
        <w:t>лнения заявления (приложение № 1</w:t>
      </w:r>
      <w:r w:rsidRPr="0020186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1F2A80" w:rsidRPr="00201864" w:rsidRDefault="001F2A80" w:rsidP="001F2A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- адрес электронной почты администрации, адрес официального сайта, адреса регионального портала </w:t>
      </w:r>
      <w:hyperlink r:id="rId8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 xml:space="preserve"> и адрес федерального портала </w:t>
      </w:r>
      <w:hyperlink r:id="rId9" w:history="1"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018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1864">
        <w:rPr>
          <w:rFonts w:ascii="Times New Roman" w:hAnsi="Times New Roman" w:cs="Times New Roman"/>
          <w:sz w:val="24"/>
          <w:szCs w:val="24"/>
        </w:rPr>
        <w:t>;</w:t>
      </w:r>
    </w:p>
    <w:p w:rsidR="001F2A80" w:rsidRPr="00201864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2018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01864">
        <w:rPr>
          <w:rFonts w:ascii="Times New Roman" w:hAnsi="Times New Roman" w:cs="Times New Roman"/>
          <w:sz w:val="24"/>
          <w:szCs w:val="24"/>
        </w:rPr>
        <w:t xml:space="preserve"> 4, в которых размещаются информационные листки.</w:t>
      </w:r>
    </w:p>
    <w:p w:rsidR="001F2A80" w:rsidRPr="00201864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1F2A80" w:rsidRPr="00BB6196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864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1F2A80" w:rsidRPr="00196CF1" w:rsidRDefault="001F2A80" w:rsidP="001F2A80">
      <w:pPr>
        <w:shd w:val="clear" w:color="auto" w:fill="FFFFFF"/>
        <w:spacing w:line="274" w:lineRule="exact"/>
        <w:ind w:left="29" w:right="19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196CF1">
        <w:rPr>
          <w:rFonts w:ascii="Times New Roman" w:hAnsi="Times New Roman" w:cs="Times New Roman"/>
          <w:sz w:val="24"/>
          <w:szCs w:val="24"/>
        </w:rPr>
        <w:t>. Перечень документов, необходимых для предс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C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2A80" w:rsidRPr="00196CF1" w:rsidRDefault="001F2A80" w:rsidP="001F2A80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196CF1">
        <w:rPr>
          <w:rFonts w:ascii="Times New Roman" w:hAnsi="Times New Roman" w:cs="Times New Roman"/>
          <w:sz w:val="24"/>
          <w:szCs w:val="24"/>
        </w:rPr>
        <w:t>заявление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в собственность жилого помещения муниципального жилищного фонда по форме согласно приложению № 1 к настоящему административному регламенту (далее - заявление). К заявлению прилагаются следующие документы: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копия паспорта получателя муниципальной услуги (в одном экземпляре /стр. 2, 5, 14, 17/, подлинник предоставляется для ознакомления);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рождении детей до 14 лет (в одном экземпляре, подлинник предоставляется для ознакомления);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- ордер на занимаемое жилое помещение либо договор социального найма занимаемого жилого помещения (подлинник и один экземпляр копии); </w:t>
      </w:r>
    </w:p>
    <w:p w:rsidR="001F2A80" w:rsidRPr="00196CF1" w:rsidRDefault="001F2A80" w:rsidP="001F2A8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выписку из лицевого счета (ЖКХ) на занимаемое жилое помещение (в одном экземпляре);</w:t>
      </w:r>
    </w:p>
    <w:p w:rsidR="001F2A80" w:rsidRPr="00196CF1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6CF1">
        <w:rPr>
          <w:rFonts w:ascii="Times New Roman" w:hAnsi="Times New Roman" w:cs="Times New Roman"/>
          <w:sz w:val="24"/>
          <w:szCs w:val="24"/>
        </w:rPr>
        <w:t>справка на занимаемое жилое помещение от Астраханского филиала ФГУП «Ростехинвентаризация»  Камызякского  отделения;</w:t>
      </w:r>
    </w:p>
    <w:p w:rsidR="001F2A80" w:rsidRPr="00196CF1" w:rsidRDefault="001F2A80" w:rsidP="001F2A8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- 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>письменный отказ от участия в приватизации лиц, обладающих правом, предусмотренным Законом Российской Федерации от 4 июля 1991 года № 1541-1 «О приватизации жилищного фонда в Российской Федерации;</w:t>
      </w:r>
    </w:p>
    <w:p w:rsidR="001F2A80" w:rsidRPr="00196CF1" w:rsidRDefault="001F2A80" w:rsidP="001F2A80">
      <w:pPr>
        <w:ind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- разрешение органа опеки и попечительства на отказ от участия в приватизации несовершеннолетнего.</w:t>
      </w:r>
    </w:p>
    <w:p w:rsidR="001F2A80" w:rsidRDefault="001F2A80" w:rsidP="001F2A80">
      <w:pPr>
        <w:shd w:val="clear" w:color="auto" w:fill="FFFFFF"/>
        <w:spacing w:line="274" w:lineRule="exact"/>
        <w:ind w:left="29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Требовать от заявителей документы, не предусмотренные данным пунктом административного регламента, не допускается. </w:t>
      </w:r>
    </w:p>
    <w:p w:rsidR="001F2A80" w:rsidRPr="00F15AD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AD8"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услуги, лично, на официальном сайте</w:t>
      </w:r>
      <w:r w:rsidRPr="00F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5AD8">
        <w:rPr>
          <w:rFonts w:ascii="Times New Roman" w:hAnsi="Times New Roman" w:cs="Times New Roman"/>
          <w:sz w:val="24"/>
          <w:szCs w:val="24"/>
        </w:rPr>
        <w:t xml:space="preserve">региональном портале </w:t>
      </w:r>
      <w:hyperlink r:id="rId10" w:history="1">
        <w:r w:rsidRPr="00F15AD8">
          <w:rPr>
            <w:rStyle w:val="a6"/>
            <w:sz w:val="24"/>
            <w:szCs w:val="24"/>
            <w:lang w:val="en-US"/>
          </w:rPr>
          <w:t>http</w:t>
        </w:r>
        <w:r w:rsidRPr="00F15AD8">
          <w:rPr>
            <w:rStyle w:val="a6"/>
            <w:sz w:val="24"/>
            <w:szCs w:val="24"/>
          </w:rPr>
          <w:t>://</w:t>
        </w:r>
        <w:r w:rsidRPr="00F15AD8">
          <w:rPr>
            <w:rStyle w:val="a6"/>
            <w:sz w:val="24"/>
            <w:szCs w:val="24"/>
            <w:lang w:val="en-US"/>
          </w:rPr>
          <w:t>www</w:t>
        </w:r>
        <w:r w:rsidRPr="00F15AD8">
          <w:rPr>
            <w:rStyle w:val="a6"/>
            <w:sz w:val="24"/>
            <w:szCs w:val="24"/>
          </w:rPr>
          <w:t>.</w:t>
        </w:r>
        <w:r w:rsidRPr="00F15AD8">
          <w:rPr>
            <w:rStyle w:val="a6"/>
            <w:sz w:val="24"/>
            <w:szCs w:val="24"/>
            <w:lang w:val="en-US"/>
          </w:rPr>
          <w:t>gosuslugi</w:t>
        </w:r>
        <w:r w:rsidRPr="00F15AD8">
          <w:rPr>
            <w:rStyle w:val="a6"/>
            <w:sz w:val="24"/>
            <w:szCs w:val="24"/>
          </w:rPr>
          <w:t>.astrobl.</w:t>
        </w:r>
        <w:r w:rsidRPr="00F15AD8">
          <w:rPr>
            <w:rStyle w:val="a6"/>
            <w:sz w:val="24"/>
            <w:szCs w:val="24"/>
            <w:lang w:val="en-US"/>
          </w:rPr>
          <w:t>ru</w:t>
        </w:r>
      </w:hyperlink>
      <w:r w:rsidRPr="00F15AD8">
        <w:rPr>
          <w:rFonts w:ascii="Times New Roman" w:hAnsi="Times New Roman" w:cs="Times New Roman"/>
          <w:sz w:val="24"/>
          <w:szCs w:val="24"/>
        </w:rPr>
        <w:t xml:space="preserve">, на федеральном портале </w:t>
      </w:r>
      <w:hyperlink r:id="rId11" w:history="1">
        <w:r w:rsidRPr="00F15AD8">
          <w:rPr>
            <w:rStyle w:val="a6"/>
            <w:sz w:val="24"/>
            <w:szCs w:val="24"/>
            <w:lang w:val="en-US"/>
          </w:rPr>
          <w:t>http</w:t>
        </w:r>
        <w:r w:rsidRPr="00F15AD8">
          <w:rPr>
            <w:rStyle w:val="a6"/>
            <w:sz w:val="24"/>
            <w:szCs w:val="24"/>
          </w:rPr>
          <w:t>://</w:t>
        </w:r>
        <w:r w:rsidRPr="00F15AD8">
          <w:rPr>
            <w:rStyle w:val="a6"/>
            <w:sz w:val="24"/>
            <w:szCs w:val="24"/>
            <w:lang w:val="en-US"/>
          </w:rPr>
          <w:t>www</w:t>
        </w:r>
        <w:r w:rsidRPr="00F15AD8">
          <w:rPr>
            <w:rStyle w:val="a6"/>
            <w:sz w:val="24"/>
            <w:szCs w:val="24"/>
          </w:rPr>
          <w:t>.</w:t>
        </w:r>
        <w:r w:rsidRPr="00F15AD8">
          <w:rPr>
            <w:rStyle w:val="a6"/>
            <w:sz w:val="24"/>
            <w:szCs w:val="24"/>
            <w:lang w:val="en-US"/>
          </w:rPr>
          <w:t>gosuslugi</w:t>
        </w:r>
        <w:r w:rsidRPr="00F15AD8">
          <w:rPr>
            <w:rStyle w:val="a6"/>
            <w:sz w:val="24"/>
            <w:szCs w:val="24"/>
          </w:rPr>
          <w:t>.</w:t>
        </w:r>
        <w:r w:rsidRPr="00F15AD8">
          <w:rPr>
            <w:rStyle w:val="a6"/>
            <w:sz w:val="24"/>
            <w:szCs w:val="24"/>
            <w:lang w:val="en-US"/>
          </w:rPr>
          <w:t>ru</w:t>
        </w:r>
      </w:hyperlink>
      <w:r w:rsidRPr="00F15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80" w:rsidRDefault="001F2A80" w:rsidP="001F2A80">
      <w:pPr>
        <w:ind w:right="-1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 заполняется  в электронном виде, согласно представленным на региональном портале  </w:t>
      </w:r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87A44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astrobl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, либо федеральном портале  </w:t>
      </w:r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E87A44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87A4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электронным формам</w:t>
      </w:r>
      <w:r w:rsidRPr="00E87A44">
        <w:rPr>
          <w:rFonts w:ascii="Times New Roman" w:hAnsi="Times New Roman" w:cs="Times New Roman"/>
          <w:sz w:val="24"/>
          <w:szCs w:val="24"/>
        </w:rPr>
        <w:t>.</w:t>
      </w:r>
    </w:p>
    <w:p w:rsidR="001F2A80" w:rsidRPr="00E87A44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 xml:space="preserve">2.7.2. Порядок обращения в администрацию для подачи документов при получении муниципальной услуги. </w:t>
      </w:r>
    </w:p>
    <w:p w:rsidR="001F2A80" w:rsidRPr="00E87A44" w:rsidRDefault="001F2A80" w:rsidP="001F2A80">
      <w:pPr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представляется в администрацию посредством личного обращения заявителя, либо направления по почте, либо 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Интернет, включая региональный портал  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http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://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www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astrobl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федеральный портал 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http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://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www</w:t>
      </w:r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gosuslugi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Pr="00E87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по выбору заявителя</w:t>
      </w:r>
      <w:r w:rsidRPr="00E87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A80" w:rsidRPr="00E87A44" w:rsidRDefault="001F2A80" w:rsidP="001F2A80">
      <w:pPr>
        <w:ind w:right="-1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1F2A80" w:rsidRPr="00E87A44" w:rsidRDefault="001F2A80" w:rsidP="001F2A80">
      <w:pPr>
        <w:pStyle w:val="ConsPlusNormal"/>
        <w:widowControl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1F2A80" w:rsidRPr="00E87A44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lastRenderedPageBreak/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1F2A80" w:rsidRPr="00E87A44" w:rsidRDefault="001F2A80" w:rsidP="001F2A80">
      <w:pPr>
        <w:pStyle w:val="ConsPlusNormal"/>
        <w:widowControl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E87A44">
        <w:rPr>
          <w:rFonts w:ascii="Times New Roman" w:hAnsi="Times New Roman" w:cs="Times New Roman"/>
          <w:sz w:val="24"/>
          <w:szCs w:val="24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1F2A80" w:rsidRDefault="001F2A80" w:rsidP="001F2A80">
      <w:pPr>
        <w:pStyle w:val="consplusnormal1"/>
        <w:spacing w:before="0" w:beforeAutospacing="0" w:after="0" w:afterAutospacing="0"/>
        <w:ind w:firstLine="709"/>
        <w:jc w:val="both"/>
      </w:pPr>
      <w:r w:rsidRPr="00A34428">
        <w:t>2.8. Перечень оснований для отказа в предоставлении муниципальной услуги: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отсутствие документов, указанных в пункте 2.7 настоящего административного регламента;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информации;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жилое помещение не является объектом муниципального жилищного фонда.</w:t>
      </w:r>
      <w:bookmarkStart w:id="0" w:name="sub_1101"/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42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4"/>
      <w:bookmarkEnd w:id="0"/>
      <w:r w:rsidRPr="00A344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42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A3442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44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428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bookmarkEnd w:id="2"/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1F2A80" w:rsidRPr="00A34428" w:rsidRDefault="001F2A80" w:rsidP="001F2A80">
      <w:pPr>
        <w:pStyle w:val="consplusnormal1"/>
        <w:spacing w:before="0" w:beforeAutospacing="0" w:after="0" w:afterAutospacing="0"/>
        <w:ind w:firstLine="709"/>
        <w:jc w:val="both"/>
      </w:pPr>
      <w:r w:rsidRPr="00A34428">
        <w:t>- места для заполнения запросов имеют средства пожаротушения и оказания первой медицинской помощи (аптечки);</w:t>
      </w:r>
    </w:p>
    <w:p w:rsidR="001F2A80" w:rsidRPr="00A34428" w:rsidRDefault="001F2A80" w:rsidP="001F2A80">
      <w:pPr>
        <w:pStyle w:val="ConsPlusNormal"/>
        <w:widowControl/>
        <w:ind w:right="-1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1F2A80" w:rsidRPr="00A3442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1F2A80" w:rsidRPr="00A3442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lastRenderedPageBreak/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1F2A80" w:rsidRPr="00A34428" w:rsidRDefault="001F2A80" w:rsidP="001F2A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1F2A80" w:rsidRPr="00A34428" w:rsidRDefault="001F2A80" w:rsidP="001F2A80">
      <w:pPr>
        <w:pStyle w:val="consplusnormal1"/>
        <w:spacing w:before="0" w:beforeAutospacing="0" w:after="0" w:afterAutospacing="0"/>
        <w:ind w:firstLine="709"/>
        <w:jc w:val="both"/>
      </w:pPr>
      <w:r w:rsidRPr="00A34428">
        <w:t>2.10. Требования к взиманию с заявителя платы за предоставление муниципальной услуги.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муниципальной услуги: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1F2A80" w:rsidRPr="00A34428" w:rsidRDefault="001F2A80" w:rsidP="001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F2A80" w:rsidRPr="00A34428" w:rsidRDefault="001F2A80" w:rsidP="001F2A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2.12. Особенности предоставления муниципальной услуги в электронном виде.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обеспечивает возможность: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1F2A80" w:rsidRPr="00A34428" w:rsidRDefault="001F2A80" w:rsidP="001F2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428">
        <w:rPr>
          <w:rFonts w:ascii="Times New Roman" w:hAnsi="Times New Roman" w:cs="Times New Roman"/>
          <w:sz w:val="24"/>
          <w:szCs w:val="24"/>
        </w:rPr>
        <w:t>- получения заявителем сведений о ходе выполнения запроса.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A80" w:rsidRPr="00196CF1" w:rsidRDefault="001F2A80" w:rsidP="001F2A8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196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требования к  порядку их заполнения, в том числе особенности выполнения административных процедур в электронной форме</w:t>
      </w:r>
    </w:p>
    <w:p w:rsidR="001F2A80" w:rsidRPr="00196CF1" w:rsidRDefault="001F2A80" w:rsidP="001F2A80">
      <w:pPr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3.1. Описание последовательности действий при представлении муниципальной услуги: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выполняемых при представлении муниципальной услуги, показаны на блок-схеме в приложении № 3 к административному регламенту.</w:t>
      </w:r>
      <w:proofErr w:type="gramEnd"/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от заявителя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приему и регистрации документов для исполнения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 (электронной почте).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и регистрацию документов, принимает заявление и документы, выполняя при этом следующие действия: 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устанавливает личность заявителя (в случае личного обращения заявителя);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принимает документы;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на втором экземпляре обращения ставит роспись и дату приема документов от заявителя (при личном обращении);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регистрирует документы;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направляет документы на визу главе администрации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 двух рабочих дней.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административного действия является: 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-при личном обращении заявителя роспись о принятии документов, 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-при направлении документов по почте, в том числе электронной – регистрация заявления в журнале входящих документов).</w:t>
      </w:r>
    </w:p>
    <w:p w:rsidR="001F2A80" w:rsidRPr="00196CF1" w:rsidRDefault="001F2A80" w:rsidP="001F2A80">
      <w:pPr>
        <w:shd w:val="clear" w:color="auto" w:fill="FFFFFF"/>
        <w:spacing w:before="29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3.1.2. Рассмотрение заявления об исполнении муниципальной услуги.</w:t>
      </w:r>
    </w:p>
    <w:p w:rsidR="001F2A80" w:rsidRPr="00196CF1" w:rsidRDefault="001F2A80" w:rsidP="001F2A80">
      <w:pPr>
        <w:shd w:val="clear" w:color="auto" w:fill="FFFFFF"/>
        <w:spacing w:line="278" w:lineRule="exact"/>
        <w:ind w:left="5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действия, служит получение визы главы администрации.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исполнение муниципальной услуги.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Должностное лицо, ответственное за исполнение муниципальной услуги</w:t>
      </w:r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>- проверяет наличие документов, предусмотренных подпунктом  2.</w:t>
      </w:r>
      <w:r>
        <w:rPr>
          <w:rFonts w:ascii="Times New Roman" w:hAnsi="Times New Roman" w:cs="Times New Roman"/>
          <w:sz w:val="24"/>
          <w:szCs w:val="24"/>
        </w:rPr>
        <w:t>7.1 пункта 2.7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проверяет соответствие сведений, содержащихся в заявлении требованиям</w:t>
      </w:r>
      <w:r>
        <w:rPr>
          <w:rFonts w:ascii="Times New Roman" w:hAnsi="Times New Roman" w:cs="Times New Roman"/>
          <w:sz w:val="24"/>
          <w:szCs w:val="24"/>
        </w:rPr>
        <w:t>, установленным в подпункте  2.7</w:t>
      </w:r>
      <w:r w:rsidRPr="00196CF1">
        <w:rPr>
          <w:rFonts w:ascii="Times New Roman" w:hAnsi="Times New Roman" w:cs="Times New Roman"/>
          <w:sz w:val="24"/>
          <w:szCs w:val="24"/>
        </w:rPr>
        <w:t>.1 пункта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установленных пунктом 2.8 </w:t>
      </w:r>
      <w:r w:rsidRPr="00196C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лицо, ответственное за исполнение муниципальной услуги в течение 1 дня: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готовит документы об отказе в предоставлении муниципальной услуги с указанием причин отказа.</w:t>
      </w:r>
    </w:p>
    <w:p w:rsidR="001F2A80" w:rsidRPr="00196CF1" w:rsidRDefault="001F2A80" w:rsidP="001F2A80">
      <w:pPr>
        <w:shd w:val="clear" w:color="auto" w:fill="FFFFFF"/>
        <w:spacing w:line="278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 трёх дней.</w:t>
      </w:r>
    </w:p>
    <w:p w:rsidR="001F2A80" w:rsidRPr="00196CF1" w:rsidRDefault="001F2A80" w:rsidP="001F2A80">
      <w:pPr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принятие решения о передаче в жилищного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фонда помещения муниципального собственность жилого или решения об отказе в предоставлении муниципальной услуги.</w:t>
      </w:r>
      <w:proofErr w:type="gramEnd"/>
    </w:p>
    <w:p w:rsidR="001F2A80" w:rsidRPr="00196CF1" w:rsidRDefault="001F2A80" w:rsidP="001F2A80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196CF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96CF1">
        <w:rPr>
          <w:rFonts w:ascii="Times New Roman" w:hAnsi="Times New Roman" w:cs="Times New Roman"/>
          <w:b/>
          <w:sz w:val="24"/>
          <w:szCs w:val="24"/>
        </w:rPr>
        <w:t xml:space="preserve"> представлением муниципальной услуги</w:t>
      </w:r>
    </w:p>
    <w:p w:rsidR="001F2A80" w:rsidRPr="00196CF1" w:rsidRDefault="001F2A80" w:rsidP="001F2A8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08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Должностное лицо, ответственное</w:t>
      </w:r>
      <w:r w:rsidRPr="00196CF1">
        <w:rPr>
          <w:rFonts w:ascii="Times New Roman" w:hAnsi="Times New Roman" w:cs="Times New Roman"/>
          <w:sz w:val="24"/>
          <w:szCs w:val="24"/>
        </w:rPr>
        <w:t xml:space="preserve"> за оформление договора передачи, несет персональную ответственность за соблюдение сроков и порядка его оформления</w:t>
      </w:r>
      <w:r w:rsidRPr="00196CF1">
        <w:rPr>
          <w:rStyle w:val="a8"/>
          <w:rFonts w:ascii="Times New Roman" w:hAnsi="Times New Roman" w:cs="Times New Roman"/>
          <w:color w:val="454545"/>
          <w:sz w:val="24"/>
          <w:szCs w:val="24"/>
        </w:rPr>
        <w:t>.</w:t>
      </w:r>
    </w:p>
    <w:p w:rsidR="001F2A80" w:rsidRPr="00196CF1" w:rsidRDefault="001F2A80" w:rsidP="001F2A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196C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6CF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предоставление муниципальной услуги осуществляется главой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196CF1">
        <w:rPr>
          <w:rFonts w:ascii="Times New Roman" w:hAnsi="Times New Roman" w:cs="Times New Roman"/>
          <w:sz w:val="24"/>
          <w:szCs w:val="24"/>
        </w:rPr>
        <w:t xml:space="preserve">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 администрации МО «</w:t>
      </w:r>
      <w:r w:rsidR="00C76A9D">
        <w:rPr>
          <w:rFonts w:ascii="Times New Roman" w:hAnsi="Times New Roman" w:cs="Times New Roman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1F2A80" w:rsidRPr="00196CF1" w:rsidRDefault="001F2A80" w:rsidP="001F2A80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осуществляется на основании распоряжения главы администрации</w:t>
      </w:r>
      <w:r w:rsidRPr="00196CF1">
        <w:rPr>
          <w:rFonts w:ascii="Times New Roman" w:hAnsi="Times New Roman" w:cs="Times New Roman"/>
          <w:i/>
          <w:sz w:val="24"/>
          <w:szCs w:val="24"/>
        </w:rPr>
        <w:t>.</w:t>
      </w:r>
    </w:p>
    <w:p w:rsidR="001F2A80" w:rsidRPr="00196CF1" w:rsidRDefault="001F2A80" w:rsidP="001F2A8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F2A80" w:rsidRPr="00196CF1" w:rsidRDefault="001F2A80" w:rsidP="001F2A80">
      <w:pPr>
        <w:ind w:firstLine="708"/>
        <w:rPr>
          <w:rStyle w:val="a8"/>
          <w:rFonts w:ascii="Times New Roman" w:hAnsi="Times New Roman" w:cs="Times New Roman"/>
          <w:color w:val="454545"/>
          <w:sz w:val="24"/>
          <w:szCs w:val="24"/>
        </w:rPr>
      </w:pPr>
    </w:p>
    <w:p w:rsidR="001F2A80" w:rsidRPr="00196CF1" w:rsidRDefault="001F2A80" w:rsidP="001F2A80">
      <w:pPr>
        <w:shd w:val="clear" w:color="auto" w:fill="FFFFFF"/>
        <w:spacing w:before="278" w:line="274" w:lineRule="exact"/>
        <w:ind w:left="2146" w:right="1613" w:firstLin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F1"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решений, осуществляемых (принятых) в ходе исполнения муниципальной услуги</w:t>
      </w:r>
    </w:p>
    <w:p w:rsidR="001F2A80" w:rsidRPr="00196CF1" w:rsidRDefault="001F2A80" w:rsidP="001F2A80">
      <w:pPr>
        <w:shd w:val="clear" w:color="auto" w:fill="FFFFFF"/>
        <w:spacing w:before="269" w:line="274" w:lineRule="exact"/>
        <w:ind w:left="14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1F2A80" w:rsidRPr="00196CF1" w:rsidRDefault="001F2A80" w:rsidP="001F2A80">
      <w:pPr>
        <w:shd w:val="clear" w:color="auto" w:fill="FFFFFF"/>
        <w:spacing w:line="274" w:lineRule="exact"/>
        <w:ind w:left="19"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Pr="00196CF1">
        <w:rPr>
          <w:rFonts w:ascii="Times New Roman" w:hAnsi="Times New Roman" w:cs="Times New Roman"/>
          <w:sz w:val="24"/>
          <w:szCs w:val="24"/>
        </w:rPr>
        <w:t>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1F2A80" w:rsidRPr="00196CF1" w:rsidRDefault="001F2A80" w:rsidP="001F2A8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lastRenderedPageBreak/>
        <w:t xml:space="preserve">- по адресу: Астраханская область, </w:t>
      </w:r>
      <w:r w:rsidR="00C76A9D">
        <w:rPr>
          <w:rFonts w:ascii="Times New Roman" w:hAnsi="Times New Roman" w:cs="Times New Roman"/>
          <w:sz w:val="24"/>
          <w:szCs w:val="24"/>
        </w:rPr>
        <w:t>Камызякский район, с. Семибугры, ул. Курманова,8</w:t>
      </w:r>
    </w:p>
    <w:p w:rsidR="001F2A80" w:rsidRPr="00196CF1" w:rsidRDefault="001F2A80" w:rsidP="001F2A80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>- по телефону/факсу: 8(85145)</w:t>
      </w:r>
      <w:r w:rsidR="00C76A9D">
        <w:rPr>
          <w:rFonts w:ascii="Times New Roman" w:hAnsi="Times New Roman" w:cs="Times New Roman"/>
          <w:sz w:val="24"/>
          <w:szCs w:val="24"/>
        </w:rPr>
        <w:t>93-6-32</w:t>
      </w:r>
      <w:r w:rsidRPr="00196CF1">
        <w:rPr>
          <w:rFonts w:ascii="Times New Roman" w:hAnsi="Times New Roman" w:cs="Times New Roman"/>
          <w:sz w:val="24"/>
          <w:szCs w:val="24"/>
        </w:rPr>
        <w:t>;</w:t>
      </w:r>
    </w:p>
    <w:p w:rsidR="001F2A80" w:rsidRDefault="001F2A80" w:rsidP="001F2A80">
      <w:pPr>
        <w:shd w:val="clear" w:color="auto" w:fill="FFFFFF"/>
        <w:tabs>
          <w:tab w:val="left" w:pos="8966"/>
        </w:tabs>
        <w:spacing w:line="274" w:lineRule="exac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sz w:val="24"/>
          <w:szCs w:val="24"/>
        </w:rPr>
        <w:t xml:space="preserve">-по электронной почте: 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semibugri</w:t>
      </w:r>
      <w:proofErr w:type="spellEnd"/>
      <w:r w:rsidR="00C76A9D" w:rsidRPr="00C76A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76A9D">
        <w:rPr>
          <w:rFonts w:ascii="Times New Roman" w:hAnsi="Times New Roman" w:cs="Times New Roman"/>
          <w:sz w:val="24"/>
          <w:szCs w:val="24"/>
          <w:lang w:val="en-US"/>
        </w:rPr>
        <w:t>yandax</w:t>
      </w:r>
      <w:proofErr w:type="spellEnd"/>
      <w:r w:rsidR="00085A2A">
        <w:fldChar w:fldCharType="begin"/>
      </w:r>
      <w:r>
        <w:instrText>HYPERLINK "mailto:Harabali30@bk.ru"</w:instrText>
      </w:r>
      <w:r w:rsidR="00085A2A">
        <w:fldChar w:fldCharType="separate"/>
      </w:r>
      <w:r w:rsidRPr="00196CF1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196CF1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5A2A">
        <w:fldChar w:fldCharType="end"/>
      </w:r>
      <w:r w:rsidRPr="00196CF1">
        <w:rPr>
          <w:rFonts w:ascii="Times New Roman" w:hAnsi="Times New Roman" w:cs="Times New Roman"/>
          <w:sz w:val="24"/>
          <w:szCs w:val="24"/>
        </w:rPr>
        <w:t>;</w:t>
      </w:r>
    </w:p>
    <w:p w:rsidR="001F2A80" w:rsidRPr="00030AD0" w:rsidRDefault="001F2A80" w:rsidP="001F2A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 xml:space="preserve">- через интернет-приемную портала сервисов Астраханской области </w:t>
      </w:r>
      <w:hyperlink r:id="rId12" w:history="1">
        <w:r w:rsidRPr="00030AD0">
          <w:rPr>
            <w:rFonts w:ascii="Times New Roman" w:hAnsi="Times New Roman" w:cs="Times New Roman"/>
            <w:sz w:val="24"/>
            <w:szCs w:val="24"/>
          </w:rPr>
          <w:t>http://service.astrobl.ru</w:t>
        </w:r>
      </w:hyperlink>
      <w:r w:rsidRPr="00030AD0">
        <w:rPr>
          <w:rFonts w:ascii="Times New Roman" w:hAnsi="Times New Roman" w:cs="Times New Roman"/>
          <w:sz w:val="24"/>
          <w:szCs w:val="24"/>
        </w:rPr>
        <w:t>.</w:t>
      </w:r>
    </w:p>
    <w:p w:rsidR="001F2A80" w:rsidRPr="00030AD0" w:rsidRDefault="001F2A80" w:rsidP="001F2A80">
      <w:pPr>
        <w:shd w:val="clear" w:color="auto" w:fill="FFFFFF"/>
        <w:tabs>
          <w:tab w:val="left" w:pos="8966"/>
        </w:tabs>
        <w:spacing w:line="274" w:lineRule="exac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030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30AD0">
        <w:rPr>
          <w:rFonts w:ascii="Times New Roman" w:hAnsi="Times New Roman" w:cs="Times New Roman"/>
          <w:sz w:val="24"/>
          <w:szCs w:val="24"/>
        </w:rPr>
        <w:t xml:space="preserve"> Жалоба может быть подана в форме устного личного обращения. Личный прием заявителей </w:t>
      </w:r>
      <w:r w:rsidR="00C76A9D">
        <w:rPr>
          <w:rFonts w:ascii="Times New Roman" w:hAnsi="Times New Roman" w:cs="Times New Roman"/>
          <w:sz w:val="24"/>
          <w:szCs w:val="24"/>
        </w:rPr>
        <w:t xml:space="preserve">осуществляет глава МО «Семибугоринский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030AD0">
        <w:rPr>
          <w:rFonts w:ascii="Times New Roman" w:hAnsi="Times New Roman" w:cs="Times New Roman"/>
          <w:sz w:val="24"/>
          <w:szCs w:val="24"/>
        </w:rPr>
        <w:t>, а в его отсутствие  лицо, исполняющее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главы МО</w:t>
      </w:r>
      <w:r w:rsidR="00C76A9D">
        <w:rPr>
          <w:rFonts w:ascii="Times New Roman" w:hAnsi="Times New Roman" w:cs="Times New Roman"/>
          <w:sz w:val="24"/>
          <w:szCs w:val="24"/>
        </w:rPr>
        <w:t xml:space="preserve"> «Семибугоринский</w:t>
      </w:r>
      <w:r w:rsidRPr="00030AD0"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Личный прием заявителей пр</w:t>
      </w:r>
      <w:r w:rsidR="00285D1D">
        <w:rPr>
          <w:rFonts w:ascii="Times New Roman" w:hAnsi="Times New Roman" w:cs="Times New Roman"/>
          <w:sz w:val="24"/>
          <w:szCs w:val="24"/>
        </w:rPr>
        <w:t xml:space="preserve">оводится понедельник: </w:t>
      </w:r>
      <w:r w:rsidRPr="00030AD0">
        <w:rPr>
          <w:rFonts w:ascii="Times New Roman" w:hAnsi="Times New Roman" w:cs="Times New Roman"/>
          <w:sz w:val="24"/>
          <w:szCs w:val="24"/>
        </w:rPr>
        <w:t>пятница с 14.00 до 17.00</w:t>
      </w:r>
    </w:p>
    <w:p w:rsidR="001F2A80" w:rsidRPr="00596D7D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 xml:space="preserve">Прием и рассмотрение обращений заявителей осуществляется в соответствии 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30AD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30AD0">
        <w:rPr>
          <w:rFonts w:ascii="Times New Roman" w:hAnsi="Times New Roman" w:cs="Times New Roman"/>
          <w:sz w:val="24"/>
          <w:szCs w:val="24"/>
        </w:rPr>
        <w:t xml:space="preserve">. № 59-ФЗ «О порядке рассмотрения обращений граждан Российской Федерации» и регламентом </w:t>
      </w:r>
      <w:r w:rsidRPr="00596D7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D1D">
        <w:rPr>
          <w:rFonts w:ascii="Times New Roman" w:hAnsi="Times New Roman" w:cs="Times New Roman"/>
          <w:sz w:val="24"/>
          <w:szCs w:val="24"/>
        </w:rPr>
        <w:t>МО «Семибугоринский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сельсовет» «Порядок рассмотрения обращения граждан».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D0">
        <w:rPr>
          <w:rFonts w:ascii="Times New Roman" w:hAnsi="Times New Roman" w:cs="Times New Roman"/>
          <w:sz w:val="24"/>
          <w:szCs w:val="24"/>
        </w:rPr>
        <w:t>В письменной жалобе заявителем в обязательном порядке указывается либо наименование  органа,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AD0">
        <w:rPr>
          <w:rFonts w:ascii="Times New Roman" w:hAnsi="Times New Roman" w:cs="Times New Roman"/>
          <w:sz w:val="24"/>
          <w:szCs w:val="24"/>
        </w:rPr>
        <w:t>В жалобе, поданной в форме электронного документа,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30AD0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</w:t>
      </w:r>
      <w:r>
        <w:rPr>
          <w:rFonts w:ascii="Times New Roman" w:hAnsi="Times New Roman" w:cs="Times New Roman"/>
          <w:sz w:val="24"/>
          <w:szCs w:val="24"/>
        </w:rPr>
        <w:t>я продление главой МО</w:t>
      </w:r>
      <w:r w:rsidR="00285D1D">
        <w:rPr>
          <w:rFonts w:ascii="Times New Roman" w:hAnsi="Times New Roman" w:cs="Times New Roman"/>
          <w:sz w:val="24"/>
          <w:szCs w:val="24"/>
        </w:rPr>
        <w:t xml:space="preserve"> «Семибугоринский </w:t>
      </w:r>
      <w:r w:rsidRPr="00030AD0">
        <w:rPr>
          <w:rFonts w:ascii="Times New Roman" w:hAnsi="Times New Roman" w:cs="Times New Roman"/>
          <w:sz w:val="24"/>
          <w:szCs w:val="24"/>
        </w:rPr>
        <w:t xml:space="preserve">  сельсовет» сроков ее рассмотрения, но не более чем на 30 дней, о чем сообщается лицу, подавшему жалобу, в письменной форме с указанием причин продления.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1F2A80" w:rsidRPr="00030AD0" w:rsidRDefault="001F2A80" w:rsidP="001F2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lastRenderedPageBreak/>
        <w:t>5.2. 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F2A80" w:rsidRPr="007D128F" w:rsidRDefault="001F2A80" w:rsidP="001F2A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AD0">
        <w:rPr>
          <w:rFonts w:ascii="Times New Roman" w:hAnsi="Times New Roman" w:cs="Times New Roman"/>
          <w:sz w:val="24"/>
          <w:szCs w:val="24"/>
        </w:rPr>
        <w:t>5.3. 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административному регламенту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 «Передача гражданам бесплатно в собственность жилых помещений муниципального жилищного фонда МО «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сельсовет»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Главе муниципального образования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</w:p>
    <w:p w:rsidR="001F2A80" w:rsidRPr="00196CF1" w:rsidRDefault="00285D1D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С.А.Досалиева</w:t>
      </w:r>
      <w:proofErr w:type="spellEnd"/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 гр. 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_______________________________,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ул. ____________________________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РФ «О приватизации жилищного фонда в Российской Федерации» и не использованием ранее своего права на приватизацию, прошу передать в собственность на мое имя ________________________________ комнат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>) жилой площадью _____ кв.м. в  квартире № ___ в доме № ______ по ул. __________________________________, где проживаю с ____ года по настоящее время. Ордер на жилое помещение № _______, решение №____ от ________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Состав семьи ___________ человек (а):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1.Я, ______________________________________________________________         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Отказывается (</w:t>
      </w:r>
      <w:proofErr w:type="spell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>) от приватизации: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 ________________________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подпись                            Ф.И.О.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Pr="00196CF1" w:rsidRDefault="00285D1D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24C01" w:rsidRDefault="00824C01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Главе муниципального образования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1F2A80" w:rsidRPr="00196CF1" w:rsidRDefault="00285D1D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С.А.Досалиева</w:t>
      </w:r>
      <w:proofErr w:type="spellEnd"/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 гр. 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 </w:t>
      </w:r>
    </w:p>
    <w:p w:rsidR="001F2A80" w:rsidRPr="00196CF1" w:rsidRDefault="001F2A80" w:rsidP="001F2A8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_______________________________,</w:t>
      </w:r>
    </w:p>
    <w:p w:rsidR="001F2A80" w:rsidRPr="00196CF1" w:rsidRDefault="001F2A80" w:rsidP="00285D1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ул. ____________________________</w:t>
      </w:r>
    </w:p>
    <w:p w:rsidR="001F2A80" w:rsidRPr="00196CF1" w:rsidRDefault="001F2A80" w:rsidP="001F2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9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РФ «О приватизации жилищного фонда в Российской Федерации» и не использованием ранее своего права на приватизацию, прошу передать в общую долевую собственность в равных долях на мое имя ______________________________________, и _________ комнат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>) жилой площадью _____ кв.м. в  квартире № ___ в доме № ______ по ул. __________________________________, где проживаю с ____ года по настоящее время. Ордер на жилое помещение № _______, решение №____ от ________</w:t>
      </w:r>
      <w:proofErr w:type="gram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96C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Состав семьи ___________ человек (а):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1.Я, ______________________________________________________________         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Отказывается (</w:t>
      </w:r>
      <w:proofErr w:type="spellStart"/>
      <w:r w:rsidRPr="00196CF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196CF1">
        <w:rPr>
          <w:rFonts w:ascii="Times New Roman" w:hAnsi="Times New Roman" w:cs="Times New Roman"/>
          <w:color w:val="000000"/>
          <w:sz w:val="24"/>
          <w:szCs w:val="24"/>
        </w:rPr>
        <w:t>) от приватизации: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_______________________________________________________________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_______________________________________________________________ </w:t>
      </w:r>
    </w:p>
    <w:p w:rsidR="001F2A80" w:rsidRPr="00196CF1" w:rsidRDefault="001F2A80" w:rsidP="00285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(Ф.И.О.) число, месяц, год рождения 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_________________ ________________________</w:t>
      </w:r>
    </w:p>
    <w:p w:rsidR="001F2A80" w:rsidRPr="00196CF1" w:rsidRDefault="001F2A80" w:rsidP="001F2A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       подпись                            Ф.И.О.</w:t>
      </w:r>
    </w:p>
    <w:p w:rsidR="001F2A80" w:rsidRPr="00196CF1" w:rsidRDefault="001F2A80" w:rsidP="001F2A80">
      <w:pPr>
        <w:rPr>
          <w:rFonts w:ascii="Times New Roman" w:hAnsi="Times New Roman" w:cs="Times New Roman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1F2A80" w:rsidRDefault="001F2A80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D1D" w:rsidRPr="00196CF1" w:rsidRDefault="00285D1D" w:rsidP="001F2A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 «Передача гражданам бесплатно в собственность жилых помещений муниципального жилищного фонда МО «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сельсовет»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1F2A80" w:rsidP="001F2A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96CF1">
        <w:rPr>
          <w:rFonts w:ascii="Times New Roman" w:hAnsi="Times New Roman"/>
          <w:b w:val="0"/>
          <w:sz w:val="24"/>
          <w:szCs w:val="24"/>
        </w:rPr>
        <w:t xml:space="preserve">ДОГОВОР ПЕРЕДАЧИ </w:t>
      </w:r>
    </w:p>
    <w:p w:rsidR="001F2A80" w:rsidRPr="00196CF1" w:rsidRDefault="001F2A80" w:rsidP="001F2A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96CF1">
        <w:rPr>
          <w:rFonts w:ascii="Times New Roman" w:hAnsi="Times New Roman"/>
          <w:b w:val="0"/>
          <w:sz w:val="24"/>
          <w:szCs w:val="24"/>
        </w:rPr>
        <w:t>жилого помещения в собственность № ____</w:t>
      </w:r>
    </w:p>
    <w:p w:rsidR="001F2A80" w:rsidRPr="00196CF1" w:rsidRDefault="001F2A80" w:rsidP="001F2A8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F2A80" w:rsidRPr="00196CF1" w:rsidRDefault="00285D1D" w:rsidP="001F2A8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Семибугры</w:t>
      </w:r>
      <w:r w:rsidR="001F2A80" w:rsidRPr="00196CF1">
        <w:rPr>
          <w:rFonts w:ascii="Times New Roman" w:hAnsi="Times New Roman"/>
          <w:sz w:val="24"/>
          <w:szCs w:val="24"/>
        </w:rPr>
        <w:t xml:space="preserve">                                                                     от «___»_______ ____ </w:t>
      </w:r>
      <w:proofErr w:type="gramStart"/>
      <w:r w:rsidR="001F2A80" w:rsidRPr="00196CF1">
        <w:rPr>
          <w:rFonts w:ascii="Times New Roman" w:hAnsi="Times New Roman"/>
          <w:sz w:val="24"/>
          <w:szCs w:val="24"/>
        </w:rPr>
        <w:t>г</w:t>
      </w:r>
      <w:proofErr w:type="gramEnd"/>
      <w:r w:rsidR="001F2A80" w:rsidRPr="00196CF1">
        <w:rPr>
          <w:rFonts w:ascii="Times New Roman" w:hAnsi="Times New Roman"/>
          <w:sz w:val="24"/>
          <w:szCs w:val="24"/>
        </w:rPr>
        <w:t>.</w:t>
      </w:r>
    </w:p>
    <w:p w:rsidR="001F2A80" w:rsidRPr="00196CF1" w:rsidRDefault="001F2A80" w:rsidP="001F2A8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285D1D">
        <w:rPr>
          <w:rFonts w:ascii="Times New Roman" w:hAnsi="Times New Roman"/>
          <w:sz w:val="24"/>
          <w:szCs w:val="24"/>
        </w:rPr>
        <w:t>Семибугоринский</w:t>
      </w:r>
      <w:r w:rsidRPr="00196CF1">
        <w:rPr>
          <w:rFonts w:ascii="Times New Roman" w:hAnsi="Times New Roman"/>
          <w:sz w:val="24"/>
          <w:szCs w:val="24"/>
        </w:rPr>
        <w:t xml:space="preserve">  сельсовет», в лице Г</w:t>
      </w:r>
      <w:r w:rsidR="00285D1D">
        <w:rPr>
          <w:rFonts w:ascii="Times New Roman" w:hAnsi="Times New Roman"/>
          <w:sz w:val="24"/>
          <w:szCs w:val="24"/>
        </w:rPr>
        <w:t>лавы  МО  «Семибугоринский</w:t>
      </w:r>
      <w:r w:rsidRPr="00196CF1">
        <w:rPr>
          <w:rFonts w:ascii="Times New Roman" w:hAnsi="Times New Roman"/>
          <w:sz w:val="24"/>
          <w:szCs w:val="24"/>
        </w:rPr>
        <w:t xml:space="preserve"> сельсовет», действующего на основании Устава муниципального образования «</w:t>
      </w:r>
      <w:r w:rsidR="00285D1D">
        <w:rPr>
          <w:rFonts w:ascii="Times New Roman" w:hAnsi="Times New Roman"/>
          <w:sz w:val="24"/>
          <w:szCs w:val="24"/>
        </w:rPr>
        <w:t>Семибугоринский</w:t>
      </w:r>
      <w:r w:rsidRPr="00196CF1">
        <w:rPr>
          <w:rFonts w:ascii="Times New Roman" w:hAnsi="Times New Roman"/>
          <w:sz w:val="24"/>
          <w:szCs w:val="24"/>
        </w:rPr>
        <w:t xml:space="preserve">  сельсовет», в соответствии с Законом Российской Федерации «О приватизации жилищного фонда в РФ», постановлением Главы администрации муниципального образования «</w:t>
      </w:r>
      <w:r w:rsidR="00285D1D">
        <w:rPr>
          <w:rFonts w:ascii="Times New Roman" w:hAnsi="Times New Roman"/>
          <w:sz w:val="24"/>
          <w:szCs w:val="24"/>
        </w:rPr>
        <w:t>Семибугоринский</w:t>
      </w:r>
      <w:r w:rsidRPr="00196CF1">
        <w:rPr>
          <w:rFonts w:ascii="Times New Roman" w:hAnsi="Times New Roman"/>
          <w:sz w:val="24"/>
          <w:szCs w:val="24"/>
        </w:rPr>
        <w:t xml:space="preserve">  сельсовет» № ____ от ___________ года</w:t>
      </w:r>
    </w:p>
    <w:p w:rsidR="001F2A80" w:rsidRPr="00196CF1" w:rsidRDefault="001F2A80" w:rsidP="001F2A80">
      <w:pPr>
        <w:pStyle w:val="ConsNonformat"/>
        <w:widowControl/>
        <w:ind w:right="0" w:firstLine="72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производит бесплатно передачу квартиры, расположенной по адресу: ___________________, состоящей из ___ комнат, общей площадью – _____ кв</w:t>
      </w:r>
      <w:proofErr w:type="gramStart"/>
      <w:r w:rsidRPr="00196CF1">
        <w:rPr>
          <w:rFonts w:ascii="Times New Roman" w:hAnsi="Times New Roman"/>
          <w:sz w:val="24"/>
          <w:szCs w:val="24"/>
        </w:rPr>
        <w:t>.м</w:t>
      </w:r>
      <w:proofErr w:type="gramEnd"/>
      <w:r w:rsidRPr="00196CF1">
        <w:rPr>
          <w:rFonts w:ascii="Times New Roman" w:hAnsi="Times New Roman"/>
          <w:sz w:val="24"/>
          <w:szCs w:val="24"/>
        </w:rPr>
        <w:t>, площадь жилая – _____ кв.м., общая площадь с учетом холодных помещений – ____ кв.м.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в (общую долевую) собственность (в равных долях) гражданам: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 xml:space="preserve">_____________________ (ФИО)  /__________ года рождения, паспорт серия _____ № ______ выдан __________________ от __________ </w:t>
      </w:r>
      <w:proofErr w:type="gramStart"/>
      <w:r w:rsidRPr="00196CF1">
        <w:rPr>
          <w:rFonts w:ascii="Times New Roman" w:hAnsi="Times New Roman"/>
          <w:sz w:val="24"/>
          <w:szCs w:val="24"/>
        </w:rPr>
        <w:t>г</w:t>
      </w:r>
      <w:proofErr w:type="gramEnd"/>
      <w:r w:rsidRPr="00196CF1">
        <w:rPr>
          <w:rFonts w:ascii="Times New Roman" w:hAnsi="Times New Roman"/>
          <w:sz w:val="24"/>
          <w:szCs w:val="24"/>
        </w:rPr>
        <w:t>./;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 xml:space="preserve">_____________________ (ФИО)  /__________ года рождения, паспорт серия _____ № ______ выдан __________________ от __________ </w:t>
      </w:r>
      <w:proofErr w:type="gramStart"/>
      <w:r w:rsidRPr="00196CF1">
        <w:rPr>
          <w:rFonts w:ascii="Times New Roman" w:hAnsi="Times New Roman"/>
          <w:sz w:val="24"/>
          <w:szCs w:val="24"/>
        </w:rPr>
        <w:t>г</w:t>
      </w:r>
      <w:proofErr w:type="gramEnd"/>
      <w:r w:rsidRPr="00196CF1">
        <w:rPr>
          <w:rFonts w:ascii="Times New Roman" w:hAnsi="Times New Roman"/>
          <w:sz w:val="24"/>
          <w:szCs w:val="24"/>
        </w:rPr>
        <w:t>./;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196CF1">
        <w:rPr>
          <w:rFonts w:ascii="Times New Roman" w:hAnsi="Times New Roman"/>
          <w:b/>
          <w:sz w:val="24"/>
          <w:szCs w:val="24"/>
        </w:rPr>
        <w:t>УСЛОВИЯ ДОГОВОРА</w:t>
      </w: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 Граждане, ставшие собственниками жилого помещения: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2.1. Вправе продавать, завещать, сдавать в аренду, совершать с жилым помещением иные сделки, не противоречащие закону, иным правовым актам и не нарушающие права и охраняемые законом интересы других лиц.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CF1">
        <w:rPr>
          <w:rFonts w:ascii="Times New Roman" w:hAnsi="Times New Roman"/>
          <w:sz w:val="24"/>
          <w:szCs w:val="24"/>
        </w:rPr>
        <w:t xml:space="preserve">В соответствии с ч. 2 ст. 3 Закона "О приватизации жилищного фонда в Российской Федерации" для совершения сделок в отношении приватизированных жилых помещений, в которых проживают несовершеннолетние, независимо от того, являются ли они </w:t>
      </w:r>
      <w:r w:rsidRPr="00196CF1">
        <w:rPr>
          <w:rFonts w:ascii="Times New Roman" w:hAnsi="Times New Roman"/>
          <w:sz w:val="24"/>
          <w:szCs w:val="24"/>
        </w:rPr>
        <w:lastRenderedPageBreak/>
        <w:t>собственниками, сособственниками или членами семей собственников, в том числе бывшими, имеющими право пользования данным жилым помещением, требуется предварительное разрешение органов опеки и попечительства.</w:t>
      </w:r>
      <w:proofErr w:type="gramEnd"/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Это право распространяется также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2.2. Принимают на себя обязанности по уплате налогов на недвижимость, возмещению расходов по ремонту, эксплуатации и содержанию квартиры, дома, его инженерного оборудования и придомовой территории на основе соглашения сторон.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2.3. В соответствии со ст. 288, 293 Гражданского кодекса РФ и ст. 4, 6 Закона РФ "Об основах федеральной жилищной политики" обязуются использовать жилое помещение только для проживания, производить переустройство и перепланировку в жилых помещениях лишь с разрешения исполнительных органов власти. В случае нарушения этих требований граждане несут уголовную, административную или иную ответственность в соответствии с законодательством Российской Федерации.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3. В соответствии со ст. 292 Гражданского кодекса РФ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Члены семьи собственника жилого помещения могут требовать устранения нарушений их права на жилое помещение от любых лиц, включая собственника помещения.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4. В соответствии со ст. 290 Гражданского кодекса РФ собственнику квартиры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 - техническое и иное оборудование за пределами или внутри квартиры, обслуживающее более одной квартиры.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Собственник жилого помещения не вправе отчуждать свою долю в праве собственности на общее имущество жилого дома, а также совершать иные действия, влекущие передачу этой доли отдельно от права собственности на квартиру.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Размер доли собственника жилого помещения в праве общей собственности на места общего пользования пропорционален размеру находящейся в его собственности жилой площади либо устанавливается соглашением сособственников.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5. В соответствии со ст. 291 Гражданского кодекса РФ собственники квартир для обеспечения эксплуатации многоквартирного дома, пользования квартирами и их общим имуществом образуют товарищества собственников квартир (жилья).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6. Собственник жилого помещения должен заключить с жилищной организацией обязательство по платежам, предусматривающее долевое участие в расходах по содержанию и ремонту дома в порядке и на условиях, предусмотренных действующим законодательством.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7. Договор подлежит обязательной государственной регистрации в Камызякском отделе управления Федеральной службы государственной регистрации, кадастра и картографии по Астраханской области. Зарегистрированное право собственности подтверждается выдачей свидетельства.</w:t>
      </w:r>
    </w:p>
    <w:p w:rsidR="001F2A80" w:rsidRPr="00196CF1" w:rsidRDefault="001F2A80" w:rsidP="001F2A8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1F2A80" w:rsidRPr="00196CF1" w:rsidRDefault="001F2A80" w:rsidP="001F2A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96CF1">
        <w:rPr>
          <w:rFonts w:ascii="Times New Roman" w:hAnsi="Times New Roman"/>
          <w:sz w:val="24"/>
          <w:szCs w:val="24"/>
        </w:rPr>
        <w:t>Подписи сторон:</w:t>
      </w:r>
    </w:p>
    <w:p w:rsidR="001F2A80" w:rsidRPr="00196CF1" w:rsidRDefault="00285D1D" w:rsidP="001F2A80">
      <w:pPr>
        <w:pStyle w:val="1"/>
        <w:ind w:right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  МО «Семибугоринский</w:t>
      </w:r>
      <w:r w:rsidR="001F2A80" w:rsidRPr="00196CF1">
        <w:rPr>
          <w:b w:val="0"/>
          <w:sz w:val="24"/>
          <w:szCs w:val="24"/>
        </w:rPr>
        <w:t xml:space="preserve"> сельсовет»:                                           Граждане:</w:t>
      </w:r>
    </w:p>
    <w:p w:rsidR="001F2A80" w:rsidRPr="00285D1D" w:rsidRDefault="00285D1D" w:rsidP="00285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___________________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1F2A80" w:rsidRPr="00196CF1" w:rsidRDefault="001F2A80" w:rsidP="001F2A80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F2A80" w:rsidRPr="00196CF1" w:rsidRDefault="001F2A80" w:rsidP="00285D1D">
      <w:pPr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услуги: «Передача гражданам бесплатно в собственность жилых помещений муниципального жилищного фонда МО «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</w:p>
    <w:p w:rsidR="001F2A80" w:rsidRPr="00196CF1" w:rsidRDefault="001F2A80" w:rsidP="00285D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CF1">
        <w:rPr>
          <w:rFonts w:ascii="Times New Roman" w:hAnsi="Times New Roman" w:cs="Times New Roman"/>
          <w:color w:val="000000"/>
          <w:sz w:val="24"/>
          <w:szCs w:val="24"/>
        </w:rPr>
        <w:t>Блок – схема передачи гражданам бесплатно в собственность жилых помещений муниципального жилищного фонда МО «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r w:rsidRPr="00196CF1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85D1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F2A80" w:rsidRPr="00196CF1" w:rsidRDefault="001F2A80" w:rsidP="001F2A80">
      <w:pPr>
        <w:ind w:left="28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A80" w:rsidRPr="00196CF1" w:rsidRDefault="00085A2A" w:rsidP="00285D1D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085A2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59.3pt;margin-top:5.95pt;width:345.7pt;height:58.5pt;z-index:-251658752" strokeweight="2.25pt"/>
        </w:pict>
      </w:r>
    </w:p>
    <w:p w:rsidR="001F2A80" w:rsidRPr="00196CF1" w:rsidRDefault="001F2A80" w:rsidP="001F2A80">
      <w:pPr>
        <w:rPr>
          <w:rFonts w:ascii="Times New Roman" w:hAnsi="Times New Roman" w:cs="Times New Roman"/>
          <w:sz w:val="24"/>
          <w:szCs w:val="24"/>
        </w:rPr>
      </w:pPr>
    </w:p>
    <w:p w:rsidR="00077809" w:rsidRDefault="00077809"/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5"/>
      </w:tblGrid>
      <w:tr w:rsidR="00285D1D" w:rsidTr="00285D1D">
        <w:trPr>
          <w:trHeight w:val="630"/>
        </w:trPr>
        <w:tc>
          <w:tcPr>
            <w:tcW w:w="7095" w:type="dxa"/>
          </w:tcPr>
          <w:p w:rsidR="00285D1D" w:rsidRDefault="00285D1D"/>
        </w:tc>
      </w:tr>
    </w:tbl>
    <w:p w:rsidR="0045170E" w:rsidRDefault="0045170E"/>
    <w:tbl>
      <w:tblPr>
        <w:tblW w:w="0" w:type="auto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0"/>
      </w:tblGrid>
      <w:tr w:rsidR="0045170E" w:rsidTr="0045170E">
        <w:trPr>
          <w:trHeight w:val="585"/>
        </w:trPr>
        <w:tc>
          <w:tcPr>
            <w:tcW w:w="6720" w:type="dxa"/>
          </w:tcPr>
          <w:p w:rsidR="0045170E" w:rsidRDefault="0045170E"/>
        </w:tc>
      </w:tr>
    </w:tbl>
    <w:p w:rsidR="0045170E" w:rsidRDefault="0045170E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950"/>
        <w:gridCol w:w="30"/>
        <w:gridCol w:w="3255"/>
        <w:gridCol w:w="375"/>
        <w:gridCol w:w="3075"/>
        <w:gridCol w:w="450"/>
      </w:tblGrid>
      <w:tr w:rsidR="0045170E" w:rsidTr="0045170E">
        <w:trPr>
          <w:gridBefore w:val="1"/>
          <w:gridAfter w:val="5"/>
          <w:wBefore w:w="15" w:type="dxa"/>
          <w:wAfter w:w="7185" w:type="dxa"/>
          <w:trHeight w:val="915"/>
        </w:trPr>
        <w:tc>
          <w:tcPr>
            <w:tcW w:w="1950" w:type="dxa"/>
          </w:tcPr>
          <w:p w:rsidR="0045170E" w:rsidRDefault="0045170E"/>
        </w:tc>
      </w:tr>
      <w:tr w:rsidR="0045170E" w:rsidTr="0045170E">
        <w:trPr>
          <w:gridBefore w:val="4"/>
          <w:gridAfter w:val="1"/>
          <w:wBefore w:w="5250" w:type="dxa"/>
          <w:wAfter w:w="450" w:type="dxa"/>
          <w:trHeight w:val="1530"/>
        </w:trPr>
        <w:tc>
          <w:tcPr>
            <w:tcW w:w="3450" w:type="dxa"/>
            <w:gridSpan w:val="2"/>
          </w:tcPr>
          <w:p w:rsidR="0045170E" w:rsidRDefault="0045170E" w:rsidP="0045170E"/>
          <w:p w:rsidR="0045170E" w:rsidRDefault="0045170E" w:rsidP="0045170E"/>
        </w:tc>
      </w:tr>
      <w:tr w:rsidR="0045170E" w:rsidTr="0045170E">
        <w:trPr>
          <w:gridAfter w:val="4"/>
          <w:wAfter w:w="7155" w:type="dxa"/>
          <w:trHeight w:val="1305"/>
        </w:trPr>
        <w:tc>
          <w:tcPr>
            <w:tcW w:w="1995" w:type="dxa"/>
            <w:gridSpan w:val="3"/>
          </w:tcPr>
          <w:p w:rsidR="0045170E" w:rsidRDefault="0045170E"/>
        </w:tc>
      </w:tr>
      <w:tr w:rsidR="0045170E" w:rsidTr="0045170E">
        <w:trPr>
          <w:gridBefore w:val="5"/>
          <w:wBefore w:w="5625" w:type="dxa"/>
          <w:trHeight w:val="2241"/>
        </w:trPr>
        <w:tc>
          <w:tcPr>
            <w:tcW w:w="3525" w:type="dxa"/>
            <w:gridSpan w:val="2"/>
          </w:tcPr>
          <w:p w:rsidR="0045170E" w:rsidRDefault="0045170E" w:rsidP="0045170E"/>
          <w:p w:rsidR="0045170E" w:rsidRDefault="0045170E" w:rsidP="0045170E"/>
        </w:tc>
      </w:tr>
    </w:tbl>
    <w:tbl>
      <w:tblPr>
        <w:tblpPr w:leftFromText="180" w:rightFromText="180" w:vertAnchor="text" w:tblpX="21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</w:tblGrid>
      <w:tr w:rsidR="0045170E" w:rsidTr="0045170E">
        <w:trPr>
          <w:trHeight w:val="1635"/>
        </w:trPr>
        <w:tc>
          <w:tcPr>
            <w:tcW w:w="1920" w:type="dxa"/>
          </w:tcPr>
          <w:p w:rsidR="0045170E" w:rsidRDefault="0045170E" w:rsidP="0045170E"/>
        </w:tc>
      </w:tr>
    </w:tbl>
    <w:p w:rsidR="00285D1D" w:rsidRDefault="00285D1D"/>
    <w:sectPr w:rsidR="00285D1D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5A2A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2A8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D1D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0E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1A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4C01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7AD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A9D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DC4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C73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2A80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389" w:lineRule="exact"/>
      <w:ind w:right="193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2A80"/>
    <w:rPr>
      <w:rFonts w:ascii="Times New Roman" w:eastAsia="Times New Roman" w:hAnsi="Times New Roman" w:cs="Times New Roman"/>
      <w:b/>
      <w:bCs/>
      <w:color w:val="000000"/>
      <w:spacing w:val="-2"/>
      <w:shd w:val="clear" w:color="auto" w:fill="FFFFFF"/>
      <w:lang w:eastAsia="ru-RU"/>
    </w:rPr>
  </w:style>
  <w:style w:type="character" w:customStyle="1" w:styleId="a8">
    <w:name w:val="a8"/>
    <w:basedOn w:val="a0"/>
    <w:rsid w:val="001F2A80"/>
  </w:style>
  <w:style w:type="paragraph" w:customStyle="1" w:styleId="ConsNormal">
    <w:name w:val="ConsNormal"/>
    <w:rsid w:val="001F2A8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F2A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F2A8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6">
    <w:name w:val="Hyperlink"/>
    <w:basedOn w:val="a0"/>
    <w:rsid w:val="001F2A8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F2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1F2A8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F2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1">
    <w:name w:val="consplusnormal"/>
    <w:basedOn w:val="a"/>
    <w:rsid w:val="001F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astr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service.astr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astrobl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ast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9461-1B3B-4684-BCE7-F5DCF427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14</cp:revision>
  <cp:lastPrinted>2012-10-16T12:42:00Z</cp:lastPrinted>
  <dcterms:created xsi:type="dcterms:W3CDTF">2012-10-01T11:51:00Z</dcterms:created>
  <dcterms:modified xsi:type="dcterms:W3CDTF">2017-12-12T09:23:00Z</dcterms:modified>
</cp:coreProperties>
</file>