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50" w:rsidRPr="009F746B" w:rsidRDefault="009F746B" w:rsidP="009F7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АДМИНИСТРАЦИЯ МУНЦИПАЛЬНОГО ОБРАЗОВАНИЯ</w:t>
      </w:r>
    </w:p>
    <w:p w:rsidR="009F746B" w:rsidRPr="009F746B" w:rsidRDefault="009F746B" w:rsidP="009F7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9F746B" w:rsidRPr="009F746B" w:rsidRDefault="009F746B" w:rsidP="009F7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9F746B" w:rsidRPr="009F746B" w:rsidRDefault="009F746B" w:rsidP="009F7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46B" w:rsidRPr="009F746B" w:rsidRDefault="009F746B" w:rsidP="009F7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46B" w:rsidRPr="009F746B" w:rsidRDefault="009F746B" w:rsidP="009F7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46B" w:rsidRPr="009F746B" w:rsidRDefault="009F746B" w:rsidP="009F746B">
      <w:pPr>
        <w:jc w:val="both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23.04.2012 </w:t>
      </w:r>
      <w:r w:rsidRPr="009F746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746B">
        <w:rPr>
          <w:rFonts w:ascii="Times New Roman" w:hAnsi="Times New Roman" w:cs="Times New Roman"/>
          <w:sz w:val="28"/>
          <w:szCs w:val="28"/>
        </w:rPr>
        <w:t>№ 52</w:t>
      </w:r>
    </w:p>
    <w:p w:rsidR="009F746B" w:rsidRPr="009F746B" w:rsidRDefault="009F746B" w:rsidP="009F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</w:t>
      </w:r>
      <w:r w:rsidRPr="009F746B">
        <w:rPr>
          <w:rFonts w:ascii="Times New Roman" w:hAnsi="Times New Roman" w:cs="Times New Roman"/>
          <w:sz w:val="28"/>
          <w:szCs w:val="28"/>
        </w:rPr>
        <w:t xml:space="preserve">азрешенном использовании </w:t>
      </w:r>
    </w:p>
    <w:p w:rsidR="009F746B" w:rsidRPr="009F746B" w:rsidRDefault="009F746B" w:rsidP="009F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земельного  участка по адресу:</w:t>
      </w:r>
    </w:p>
    <w:p w:rsidR="009F746B" w:rsidRPr="009F746B" w:rsidRDefault="009F746B" w:rsidP="009F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Астраханская область, Камызякский район</w:t>
      </w:r>
      <w:proofErr w:type="gramStart"/>
      <w:r w:rsidRPr="009F74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F746B" w:rsidRPr="009F746B" w:rsidRDefault="009F746B" w:rsidP="009F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74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746B">
        <w:rPr>
          <w:rFonts w:ascii="Times New Roman" w:hAnsi="Times New Roman" w:cs="Times New Roman"/>
          <w:sz w:val="28"/>
          <w:szCs w:val="28"/>
        </w:rPr>
        <w:t>Бирючек</w:t>
      </w:r>
      <w:proofErr w:type="spellEnd"/>
      <w:r w:rsidRPr="009F746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9F746B">
        <w:rPr>
          <w:rFonts w:ascii="Times New Roman" w:hAnsi="Times New Roman" w:cs="Times New Roman"/>
          <w:sz w:val="28"/>
          <w:szCs w:val="28"/>
        </w:rPr>
        <w:t>Джабаева</w:t>
      </w:r>
      <w:proofErr w:type="spellEnd"/>
      <w:r w:rsidRPr="009F746B">
        <w:rPr>
          <w:rFonts w:ascii="Times New Roman" w:hAnsi="Times New Roman" w:cs="Times New Roman"/>
          <w:sz w:val="28"/>
          <w:szCs w:val="28"/>
        </w:rPr>
        <w:t>, 20 «А»»</w:t>
      </w:r>
    </w:p>
    <w:p w:rsidR="009F746B" w:rsidRPr="009F746B" w:rsidRDefault="009F746B" w:rsidP="009F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46B" w:rsidRPr="009F746B" w:rsidRDefault="009F746B" w:rsidP="009F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46B" w:rsidRPr="009F746B" w:rsidRDefault="009F746B" w:rsidP="009F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46B" w:rsidRPr="009F746B" w:rsidRDefault="009F746B" w:rsidP="009F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Руководствуясь  п. 11 ст. 85 Земельного Кодекса Российской Федерации</w:t>
      </w:r>
      <w:proofErr w:type="gramStart"/>
      <w:r w:rsidRPr="009F74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746B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>
        <w:rPr>
          <w:rFonts w:ascii="Times New Roman" w:hAnsi="Times New Roman" w:cs="Times New Roman"/>
          <w:sz w:val="28"/>
          <w:szCs w:val="28"/>
        </w:rPr>
        <w:t xml:space="preserve">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Кужахметовой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Pr="009F746B">
        <w:rPr>
          <w:rFonts w:ascii="Times New Roman" w:hAnsi="Times New Roman" w:cs="Times New Roman"/>
          <w:sz w:val="28"/>
          <w:szCs w:val="28"/>
        </w:rPr>
        <w:t>хиповны</w:t>
      </w:r>
      <w:proofErr w:type="spellEnd"/>
      <w:r w:rsidRPr="009F746B">
        <w:rPr>
          <w:rFonts w:ascii="Times New Roman" w:hAnsi="Times New Roman" w:cs="Times New Roman"/>
          <w:sz w:val="28"/>
          <w:szCs w:val="28"/>
        </w:rPr>
        <w:t xml:space="preserve"> и предоставленных документов на земельный участок,</w:t>
      </w:r>
    </w:p>
    <w:p w:rsidR="009F746B" w:rsidRPr="009F746B" w:rsidRDefault="009F746B" w:rsidP="009F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46B" w:rsidRPr="009F746B" w:rsidRDefault="009F746B" w:rsidP="009F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9F74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746B">
        <w:rPr>
          <w:rFonts w:ascii="Times New Roman" w:hAnsi="Times New Roman" w:cs="Times New Roman"/>
          <w:sz w:val="28"/>
          <w:szCs w:val="28"/>
        </w:rPr>
        <w:t>Т:</w:t>
      </w:r>
    </w:p>
    <w:p w:rsidR="009F746B" w:rsidRPr="009F746B" w:rsidRDefault="009F746B" w:rsidP="009F74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Изменить разрешенный вид использования земельного участка  для ведения личного хозяйства из земель населенных пунктов</w:t>
      </w:r>
      <w:proofErr w:type="gramStart"/>
      <w:r w:rsidRPr="009F74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746B">
        <w:rPr>
          <w:rFonts w:ascii="Times New Roman" w:hAnsi="Times New Roman" w:cs="Times New Roman"/>
          <w:sz w:val="28"/>
          <w:szCs w:val="28"/>
        </w:rPr>
        <w:t xml:space="preserve"> площадью 760 кв. м., находящегося по адресу: Астраханская область</w:t>
      </w:r>
      <w:proofErr w:type="gramStart"/>
      <w:r w:rsidRPr="009F74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746B">
        <w:rPr>
          <w:rFonts w:ascii="Times New Roman" w:hAnsi="Times New Roman" w:cs="Times New Roman"/>
          <w:sz w:val="28"/>
          <w:szCs w:val="28"/>
        </w:rPr>
        <w:t xml:space="preserve"> Камызякский район, с. </w:t>
      </w:r>
      <w:proofErr w:type="spellStart"/>
      <w:r w:rsidRPr="009F746B">
        <w:rPr>
          <w:rFonts w:ascii="Times New Roman" w:hAnsi="Times New Roman" w:cs="Times New Roman"/>
          <w:sz w:val="28"/>
          <w:szCs w:val="28"/>
        </w:rPr>
        <w:t>Бирючек</w:t>
      </w:r>
      <w:proofErr w:type="spellEnd"/>
      <w:r w:rsidRPr="009F746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9F746B">
        <w:rPr>
          <w:rFonts w:ascii="Times New Roman" w:hAnsi="Times New Roman" w:cs="Times New Roman"/>
          <w:sz w:val="28"/>
          <w:szCs w:val="28"/>
        </w:rPr>
        <w:t>Джабаева</w:t>
      </w:r>
      <w:proofErr w:type="spellEnd"/>
      <w:r w:rsidRPr="009F746B">
        <w:rPr>
          <w:rFonts w:ascii="Times New Roman" w:hAnsi="Times New Roman" w:cs="Times New Roman"/>
          <w:sz w:val="28"/>
          <w:szCs w:val="28"/>
        </w:rPr>
        <w:t>, 20 «А», принадлежащего на праве собственности , согласно свидетельства  о государственной регистрации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6B">
        <w:rPr>
          <w:rFonts w:ascii="Times New Roman" w:hAnsi="Times New Roman" w:cs="Times New Roman"/>
          <w:sz w:val="28"/>
          <w:szCs w:val="28"/>
        </w:rPr>
        <w:t>от 18.04.2012 г. 30 – АА 72705</w:t>
      </w:r>
      <w:r>
        <w:rPr>
          <w:rFonts w:ascii="Times New Roman" w:hAnsi="Times New Roman" w:cs="Times New Roman"/>
          <w:sz w:val="28"/>
          <w:szCs w:val="28"/>
        </w:rPr>
        <w:t xml:space="preserve">1, 30 АА 727052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Кужахметововй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r w:rsidRPr="009F746B">
        <w:rPr>
          <w:rFonts w:ascii="Times New Roman" w:hAnsi="Times New Roman" w:cs="Times New Roman"/>
          <w:sz w:val="28"/>
          <w:szCs w:val="28"/>
        </w:rPr>
        <w:t>риге</w:t>
      </w:r>
      <w:proofErr w:type="spellEnd"/>
      <w:r w:rsidRPr="009F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46B">
        <w:rPr>
          <w:rFonts w:ascii="Times New Roman" w:hAnsi="Times New Roman" w:cs="Times New Roman"/>
          <w:sz w:val="28"/>
          <w:szCs w:val="28"/>
        </w:rPr>
        <w:t>Сахиповне</w:t>
      </w:r>
      <w:proofErr w:type="spellEnd"/>
      <w:r w:rsidRPr="009F74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746B">
        <w:rPr>
          <w:rFonts w:ascii="Times New Roman" w:hAnsi="Times New Roman" w:cs="Times New Roman"/>
          <w:sz w:val="28"/>
          <w:szCs w:val="28"/>
        </w:rPr>
        <w:t>Кужахметову</w:t>
      </w:r>
      <w:proofErr w:type="spellEnd"/>
      <w:r w:rsidRPr="009F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46B">
        <w:rPr>
          <w:rFonts w:ascii="Times New Roman" w:hAnsi="Times New Roman" w:cs="Times New Roman"/>
          <w:sz w:val="28"/>
          <w:szCs w:val="28"/>
        </w:rPr>
        <w:t>Гарифу</w:t>
      </w:r>
      <w:proofErr w:type="spellEnd"/>
      <w:r w:rsidRPr="009F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46B">
        <w:rPr>
          <w:rFonts w:ascii="Times New Roman" w:hAnsi="Times New Roman" w:cs="Times New Roman"/>
          <w:sz w:val="28"/>
          <w:szCs w:val="28"/>
        </w:rPr>
        <w:t>Роллановичу</w:t>
      </w:r>
      <w:proofErr w:type="spellEnd"/>
      <w:r w:rsidRPr="009F746B">
        <w:rPr>
          <w:rFonts w:ascii="Times New Roman" w:hAnsi="Times New Roman" w:cs="Times New Roman"/>
          <w:sz w:val="28"/>
          <w:szCs w:val="28"/>
        </w:rPr>
        <w:t xml:space="preserve"> на разрешенный вид использования земельного участка для ведения личного подсобного хозяйства, из категории земель населенных пунктов.</w:t>
      </w:r>
    </w:p>
    <w:p w:rsidR="009F746B" w:rsidRDefault="003A55C4" w:rsidP="009F74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Кужах</w:t>
      </w:r>
      <w:r w:rsidR="00E07B74">
        <w:rPr>
          <w:rFonts w:ascii="Times New Roman" w:hAnsi="Times New Roman" w:cs="Times New Roman"/>
          <w:sz w:val="28"/>
          <w:szCs w:val="28"/>
        </w:rPr>
        <w:t>м</w:t>
      </w:r>
      <w:r w:rsidR="009F746B" w:rsidRPr="009F746B">
        <w:rPr>
          <w:rFonts w:ascii="Times New Roman" w:hAnsi="Times New Roman" w:cs="Times New Roman"/>
          <w:sz w:val="28"/>
          <w:szCs w:val="28"/>
        </w:rPr>
        <w:t>метовой</w:t>
      </w:r>
      <w:proofErr w:type="spellEnd"/>
      <w:r w:rsidR="009F746B" w:rsidRPr="009F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46B">
        <w:rPr>
          <w:rFonts w:ascii="Times New Roman" w:hAnsi="Times New Roman" w:cs="Times New Roman"/>
          <w:sz w:val="28"/>
          <w:szCs w:val="28"/>
        </w:rPr>
        <w:t>Дариге</w:t>
      </w:r>
      <w:proofErr w:type="spellEnd"/>
      <w:r w:rsidR="009F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46B">
        <w:rPr>
          <w:rFonts w:ascii="Times New Roman" w:hAnsi="Times New Roman" w:cs="Times New Roman"/>
          <w:sz w:val="28"/>
          <w:szCs w:val="28"/>
        </w:rPr>
        <w:t>Сахиповне</w:t>
      </w:r>
      <w:proofErr w:type="spellEnd"/>
      <w:r w:rsidR="009F74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746B">
        <w:rPr>
          <w:rFonts w:ascii="Times New Roman" w:hAnsi="Times New Roman" w:cs="Times New Roman"/>
          <w:sz w:val="28"/>
          <w:szCs w:val="28"/>
        </w:rPr>
        <w:t>Кужахметову</w:t>
      </w:r>
      <w:proofErr w:type="spellEnd"/>
      <w:r w:rsidR="009F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46B">
        <w:rPr>
          <w:rFonts w:ascii="Times New Roman" w:hAnsi="Times New Roman" w:cs="Times New Roman"/>
          <w:sz w:val="28"/>
          <w:szCs w:val="28"/>
        </w:rPr>
        <w:t>Гар</w:t>
      </w:r>
      <w:r w:rsidR="009F746B" w:rsidRPr="009F746B">
        <w:rPr>
          <w:rFonts w:ascii="Times New Roman" w:hAnsi="Times New Roman" w:cs="Times New Roman"/>
          <w:sz w:val="28"/>
          <w:szCs w:val="28"/>
        </w:rPr>
        <w:t>ифу</w:t>
      </w:r>
      <w:proofErr w:type="spellEnd"/>
      <w:r w:rsidR="009F746B" w:rsidRPr="009F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46B" w:rsidRPr="009F746B">
        <w:rPr>
          <w:rFonts w:ascii="Times New Roman" w:hAnsi="Times New Roman" w:cs="Times New Roman"/>
          <w:sz w:val="28"/>
          <w:szCs w:val="28"/>
        </w:rPr>
        <w:t>Роллановичу</w:t>
      </w:r>
      <w:proofErr w:type="spellEnd"/>
      <w:r w:rsidR="009F746B" w:rsidRPr="009F746B">
        <w:rPr>
          <w:rFonts w:ascii="Times New Roman" w:hAnsi="Times New Roman" w:cs="Times New Roman"/>
          <w:sz w:val="28"/>
          <w:szCs w:val="28"/>
        </w:rPr>
        <w:t xml:space="preserve"> необходимо обратиться в Камызякский отдел Управления Федеральной  службы государственной регистрации</w:t>
      </w:r>
      <w:r w:rsidR="009F746B">
        <w:rPr>
          <w:rFonts w:ascii="Times New Roman" w:hAnsi="Times New Roman" w:cs="Times New Roman"/>
          <w:sz w:val="28"/>
          <w:szCs w:val="28"/>
        </w:rPr>
        <w:t>,</w:t>
      </w:r>
      <w:r w:rsidR="009F746B" w:rsidRPr="009F746B">
        <w:rPr>
          <w:rFonts w:ascii="Times New Roman" w:hAnsi="Times New Roman" w:cs="Times New Roman"/>
          <w:sz w:val="28"/>
          <w:szCs w:val="28"/>
        </w:rPr>
        <w:t xml:space="preserve"> кадастра и картографии по Астраханской области для внесения изменений в земельный кадастр. </w:t>
      </w:r>
    </w:p>
    <w:p w:rsidR="00B17F4F" w:rsidRDefault="00B17F4F" w:rsidP="009F74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B17F4F" w:rsidRPr="009F746B" w:rsidRDefault="00B17F4F" w:rsidP="009F74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подписания оставляю за собой.</w:t>
      </w:r>
    </w:p>
    <w:p w:rsidR="009F746B" w:rsidRPr="009F746B" w:rsidRDefault="009F746B" w:rsidP="009F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46B" w:rsidRPr="009F746B" w:rsidRDefault="009F746B" w:rsidP="009F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46B" w:rsidRPr="009F746B" w:rsidRDefault="009F746B" w:rsidP="009F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Глава</w:t>
      </w:r>
    </w:p>
    <w:p w:rsidR="009F746B" w:rsidRPr="009F746B" w:rsidRDefault="009F746B" w:rsidP="009F7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 xml:space="preserve">МО «Семибугоринский сельсовет»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F746B">
        <w:rPr>
          <w:rFonts w:ascii="Times New Roman" w:hAnsi="Times New Roman" w:cs="Times New Roman"/>
          <w:sz w:val="28"/>
          <w:szCs w:val="28"/>
        </w:rPr>
        <w:t>С. А. Досалиева</w:t>
      </w:r>
    </w:p>
    <w:sectPr w:rsidR="009F746B" w:rsidRPr="009F746B" w:rsidSect="009F74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1CCD"/>
    <w:multiLevelType w:val="hybridMultilevel"/>
    <w:tmpl w:val="6952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46B"/>
    <w:rsid w:val="003A55C4"/>
    <w:rsid w:val="005E7961"/>
    <w:rsid w:val="008F3C50"/>
    <w:rsid w:val="009F746B"/>
    <w:rsid w:val="00B17F4F"/>
    <w:rsid w:val="00B66A03"/>
    <w:rsid w:val="00E0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7</cp:revision>
  <dcterms:created xsi:type="dcterms:W3CDTF">2012-04-24T04:19:00Z</dcterms:created>
  <dcterms:modified xsi:type="dcterms:W3CDTF">2012-08-02T10:26:00Z</dcterms:modified>
</cp:coreProperties>
</file>