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CE" w:rsidRDefault="00F24FCE" w:rsidP="00F2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FCE" w:rsidRDefault="00F24FCE" w:rsidP="00F24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93E" w:rsidRPr="00F24FCE" w:rsidRDefault="00E0693E" w:rsidP="00F24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FCE">
        <w:rPr>
          <w:rFonts w:ascii="Times New Roman" w:hAnsi="Times New Roman" w:cs="Times New Roman"/>
          <w:b/>
          <w:sz w:val="28"/>
          <w:szCs w:val="28"/>
        </w:rPr>
        <w:t>Извещение о проведении общего собрания</w:t>
      </w:r>
    </w:p>
    <w:p w:rsidR="002D42FE" w:rsidRPr="00F24FCE" w:rsidRDefault="00E0693E" w:rsidP="00F24FC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FCE">
        <w:rPr>
          <w:rFonts w:ascii="Times New Roman" w:hAnsi="Times New Roman" w:cs="Times New Roman"/>
          <w:b/>
          <w:sz w:val="28"/>
          <w:szCs w:val="28"/>
        </w:rPr>
        <w:t>участников долевой собственности</w:t>
      </w:r>
    </w:p>
    <w:p w:rsidR="00F24FCE" w:rsidRDefault="005B5BFC" w:rsidP="002D42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FCE" w:rsidRDefault="00F24FCE" w:rsidP="002D42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EC1" w:rsidRPr="00F24FCE" w:rsidRDefault="005B5BFC" w:rsidP="002D42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FCE"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F24FCE">
        <w:rPr>
          <w:rFonts w:ascii="Times New Roman" w:hAnsi="Times New Roman" w:cs="Times New Roman"/>
          <w:sz w:val="28"/>
          <w:szCs w:val="28"/>
        </w:rPr>
        <w:t>едеральным законом</w:t>
      </w:r>
      <w:r w:rsidRPr="00F24FCE">
        <w:rPr>
          <w:rFonts w:ascii="Times New Roman" w:hAnsi="Times New Roman" w:cs="Times New Roman"/>
          <w:sz w:val="28"/>
          <w:szCs w:val="28"/>
        </w:rPr>
        <w:t xml:space="preserve"> от 24.07.2002 № 101-ФЗ «Об обороте земель сельскохозяйственного назначения» </w:t>
      </w:r>
      <w:r w:rsidR="00AB7EC1" w:rsidRPr="00F24FCE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="00AB7EC1" w:rsidRPr="00F24FCE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AB7EC1" w:rsidRPr="00F24FCE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F24FCE">
        <w:rPr>
          <w:rFonts w:ascii="Times New Roman" w:hAnsi="Times New Roman" w:cs="Times New Roman"/>
          <w:sz w:val="28"/>
          <w:szCs w:val="28"/>
        </w:rPr>
        <w:t>извещает участников долевой собственности на земельный участок, категория земель: земли сельскохозяйственного назначения, кадастровый номер 30:05:000000:9, расположенный по адресу: Россия, Астраханская обл</w:t>
      </w:r>
      <w:r w:rsidR="00370E25">
        <w:rPr>
          <w:rFonts w:ascii="Times New Roman" w:hAnsi="Times New Roman" w:cs="Times New Roman"/>
          <w:sz w:val="28"/>
          <w:szCs w:val="28"/>
        </w:rPr>
        <w:t>асть</w:t>
      </w:r>
      <w:r w:rsidRPr="00F24FCE"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 w:rsidRPr="00F24FCE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Pr="00F24FCE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F24FCE">
        <w:rPr>
          <w:rFonts w:ascii="Times New Roman" w:hAnsi="Times New Roman" w:cs="Times New Roman"/>
          <w:sz w:val="28"/>
          <w:szCs w:val="28"/>
        </w:rPr>
        <w:t>Семибугры</w:t>
      </w:r>
      <w:proofErr w:type="spellEnd"/>
      <w:r w:rsidRPr="00F24FCE">
        <w:rPr>
          <w:rFonts w:ascii="Times New Roman" w:hAnsi="Times New Roman" w:cs="Times New Roman"/>
          <w:sz w:val="28"/>
          <w:szCs w:val="28"/>
        </w:rPr>
        <w:t>, СТОО «</w:t>
      </w:r>
      <w:proofErr w:type="spellStart"/>
      <w:r w:rsidRPr="00F24FCE">
        <w:rPr>
          <w:rFonts w:ascii="Times New Roman" w:hAnsi="Times New Roman" w:cs="Times New Roman"/>
          <w:sz w:val="28"/>
          <w:szCs w:val="28"/>
        </w:rPr>
        <w:t>Семибугоринс</w:t>
      </w:r>
      <w:r w:rsidR="00AB7EC1" w:rsidRPr="00F24FCE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AB7EC1" w:rsidRPr="00F24FCE">
        <w:rPr>
          <w:rFonts w:ascii="Times New Roman" w:hAnsi="Times New Roman" w:cs="Times New Roman"/>
          <w:sz w:val="28"/>
          <w:szCs w:val="28"/>
        </w:rPr>
        <w:t>» о проведении общего</w:t>
      </w:r>
      <w:r w:rsidR="00370E25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AB7EC1" w:rsidRPr="00F24FCE">
        <w:rPr>
          <w:rFonts w:ascii="Times New Roman" w:hAnsi="Times New Roman" w:cs="Times New Roman"/>
          <w:sz w:val="28"/>
          <w:szCs w:val="28"/>
        </w:rPr>
        <w:t xml:space="preserve">, </w:t>
      </w:r>
      <w:r w:rsidRPr="00F24FCE">
        <w:rPr>
          <w:rFonts w:ascii="Times New Roman" w:hAnsi="Times New Roman" w:cs="Times New Roman"/>
          <w:sz w:val="28"/>
          <w:szCs w:val="28"/>
        </w:rPr>
        <w:t xml:space="preserve"> которое состоится </w:t>
      </w:r>
      <w:r w:rsidR="00FE62DA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370E25">
        <w:rPr>
          <w:rFonts w:ascii="Times New Roman" w:hAnsi="Times New Roman" w:cs="Times New Roman"/>
          <w:sz w:val="28"/>
          <w:szCs w:val="28"/>
        </w:rPr>
        <w:t>.08</w:t>
      </w:r>
      <w:r w:rsidR="003722AE" w:rsidRPr="00F24FCE">
        <w:rPr>
          <w:rFonts w:ascii="Times New Roman" w:hAnsi="Times New Roman" w:cs="Times New Roman"/>
          <w:sz w:val="28"/>
          <w:szCs w:val="28"/>
        </w:rPr>
        <w:t>.2022</w:t>
      </w:r>
      <w:r w:rsidR="00370E25">
        <w:rPr>
          <w:rFonts w:ascii="Times New Roman" w:hAnsi="Times New Roman" w:cs="Times New Roman"/>
          <w:sz w:val="28"/>
          <w:szCs w:val="28"/>
        </w:rPr>
        <w:t xml:space="preserve"> г. в 10</w:t>
      </w:r>
      <w:r w:rsidRPr="00F24FCE">
        <w:rPr>
          <w:rFonts w:ascii="Times New Roman" w:hAnsi="Times New Roman" w:cs="Times New Roman"/>
          <w:sz w:val="28"/>
          <w:szCs w:val="28"/>
        </w:rPr>
        <w:t xml:space="preserve"> часов 00 минут по адресу: </w:t>
      </w:r>
      <w:r w:rsidR="00AB7EC1" w:rsidRPr="00F24FCE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proofErr w:type="spellStart"/>
      <w:r w:rsidR="00AB7EC1" w:rsidRPr="00F24FCE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="00AB7EC1" w:rsidRPr="00F24FCE">
        <w:rPr>
          <w:rFonts w:ascii="Times New Roman" w:hAnsi="Times New Roman" w:cs="Times New Roman"/>
          <w:sz w:val="28"/>
          <w:szCs w:val="28"/>
        </w:rPr>
        <w:t xml:space="preserve"> рай</w:t>
      </w:r>
      <w:r w:rsidR="00370E25">
        <w:rPr>
          <w:rFonts w:ascii="Times New Roman" w:hAnsi="Times New Roman" w:cs="Times New Roman"/>
          <w:sz w:val="28"/>
          <w:szCs w:val="28"/>
        </w:rPr>
        <w:t xml:space="preserve">он, с. </w:t>
      </w:r>
      <w:proofErr w:type="spellStart"/>
      <w:r w:rsidR="00370E25">
        <w:rPr>
          <w:rFonts w:ascii="Times New Roman" w:hAnsi="Times New Roman" w:cs="Times New Roman"/>
          <w:sz w:val="28"/>
          <w:szCs w:val="28"/>
        </w:rPr>
        <w:t>Семибугры</w:t>
      </w:r>
      <w:proofErr w:type="spellEnd"/>
      <w:r w:rsidR="00370E25">
        <w:rPr>
          <w:rFonts w:ascii="Times New Roman" w:hAnsi="Times New Roman" w:cs="Times New Roman"/>
          <w:sz w:val="28"/>
          <w:szCs w:val="28"/>
        </w:rPr>
        <w:t xml:space="preserve">, ул. Курманова, </w:t>
      </w:r>
      <w:r w:rsidR="00AB7EC1" w:rsidRPr="00F24FCE">
        <w:rPr>
          <w:rFonts w:ascii="Times New Roman" w:hAnsi="Times New Roman" w:cs="Times New Roman"/>
          <w:sz w:val="28"/>
          <w:szCs w:val="28"/>
        </w:rPr>
        <w:t>8</w:t>
      </w:r>
      <w:r w:rsidR="00370E25">
        <w:rPr>
          <w:rFonts w:ascii="Times New Roman" w:hAnsi="Times New Roman" w:cs="Times New Roman"/>
          <w:sz w:val="28"/>
          <w:szCs w:val="28"/>
        </w:rPr>
        <w:t>.</w:t>
      </w:r>
      <w:r w:rsidR="00AB7EC1" w:rsidRPr="00F24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2FE" w:rsidRPr="00F24FCE" w:rsidRDefault="002D42FE" w:rsidP="002D42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BFC" w:rsidRDefault="005B5BFC" w:rsidP="002D42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4FC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E62DA" w:rsidRPr="00F24FCE" w:rsidRDefault="00FE62DA" w:rsidP="002D42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E62DA">
        <w:rPr>
          <w:rFonts w:ascii="Times New Roman" w:hAnsi="Times New Roman" w:cs="Times New Roman"/>
          <w:sz w:val="28"/>
          <w:szCs w:val="28"/>
        </w:rPr>
        <w:t>Избрание председателя, секретаря и счетной комиссии собрания;</w:t>
      </w:r>
    </w:p>
    <w:p w:rsidR="00AB7EC1" w:rsidRPr="00F24FCE" w:rsidRDefault="00FE62DA" w:rsidP="00F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11E7" w:rsidRPr="00F24FCE">
        <w:rPr>
          <w:rFonts w:ascii="Times New Roman" w:hAnsi="Times New Roman" w:cs="Times New Roman"/>
          <w:sz w:val="28"/>
          <w:szCs w:val="28"/>
        </w:rPr>
        <w:t>.</w:t>
      </w:r>
      <w:r w:rsidR="005E39AD" w:rsidRPr="00F24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FCE" w:rsidRPr="00F24FCE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FE62DA">
        <w:rPr>
          <w:rFonts w:ascii="Times New Roman" w:hAnsi="Times New Roman" w:cs="Times New Roman"/>
          <w:sz w:val="28"/>
          <w:szCs w:val="28"/>
        </w:rPr>
        <w:t>списка лиц, земельные доли которых могут быть признаны невостребованными, и земельных долей, которые могут быть признаны невостребованными</w:t>
      </w:r>
      <w:r w:rsidR="00F24FCE" w:rsidRPr="00F24FCE">
        <w:rPr>
          <w:rFonts w:ascii="Times New Roman" w:hAnsi="Times New Roman" w:cs="Times New Roman"/>
          <w:sz w:val="28"/>
          <w:szCs w:val="28"/>
        </w:rPr>
        <w:t>.</w:t>
      </w:r>
    </w:p>
    <w:p w:rsidR="00F24FCE" w:rsidRPr="00F24FCE" w:rsidRDefault="00F24FCE" w:rsidP="00F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FCE" w:rsidRPr="00F24FCE" w:rsidRDefault="00F24FCE" w:rsidP="00F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FCE">
        <w:rPr>
          <w:rFonts w:ascii="Times New Roman" w:hAnsi="Times New Roman" w:cs="Times New Roman"/>
          <w:sz w:val="28"/>
          <w:szCs w:val="28"/>
        </w:rPr>
        <w:t>Ознакомиться с документами, по вопросу, в</w:t>
      </w:r>
      <w:r>
        <w:rPr>
          <w:rFonts w:ascii="Times New Roman" w:hAnsi="Times New Roman" w:cs="Times New Roman"/>
          <w:sz w:val="28"/>
          <w:szCs w:val="28"/>
        </w:rPr>
        <w:t xml:space="preserve">ынесенному на обсуждение, можно </w:t>
      </w:r>
      <w:r w:rsidRPr="00F24FCE">
        <w:rPr>
          <w:rFonts w:ascii="Times New Roman" w:hAnsi="Times New Roman" w:cs="Times New Roman"/>
          <w:sz w:val="28"/>
          <w:szCs w:val="28"/>
        </w:rPr>
        <w:t>по вышеуказанному адресу в администрац</w:t>
      </w:r>
      <w:r>
        <w:rPr>
          <w:rFonts w:ascii="Times New Roman" w:hAnsi="Times New Roman" w:cs="Times New Roman"/>
          <w:sz w:val="28"/>
          <w:szCs w:val="28"/>
        </w:rPr>
        <w:t>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по </w:t>
      </w:r>
      <w:r w:rsidRPr="00F24FCE">
        <w:rPr>
          <w:rFonts w:ascii="Times New Roman" w:hAnsi="Times New Roman" w:cs="Times New Roman"/>
          <w:sz w:val="28"/>
          <w:szCs w:val="28"/>
        </w:rPr>
        <w:t>рабочим дням в течение сорока дней со дня публикации настоящего извещения.</w:t>
      </w:r>
    </w:p>
    <w:p w:rsidR="00F24FCE" w:rsidRPr="00F24FCE" w:rsidRDefault="00F24FCE" w:rsidP="00F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FCE">
        <w:rPr>
          <w:rFonts w:ascii="Times New Roman" w:hAnsi="Times New Roman" w:cs="Times New Roman"/>
          <w:sz w:val="28"/>
          <w:szCs w:val="28"/>
        </w:rPr>
        <w:t>При себе на общем собрании иметь: документ, удостоверяющий личность;</w:t>
      </w:r>
    </w:p>
    <w:p w:rsidR="00F24FCE" w:rsidRPr="00F24FCE" w:rsidRDefault="00F24FCE" w:rsidP="00F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FCE">
        <w:rPr>
          <w:rFonts w:ascii="Times New Roman" w:hAnsi="Times New Roman" w:cs="Times New Roman"/>
          <w:sz w:val="28"/>
          <w:szCs w:val="28"/>
        </w:rPr>
        <w:t>документ, удостоверяющий право на земельную долю; представителям</w:t>
      </w:r>
    </w:p>
    <w:p w:rsidR="00F24FCE" w:rsidRPr="00F24FCE" w:rsidRDefault="00F24FCE" w:rsidP="00F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FCE">
        <w:rPr>
          <w:rFonts w:ascii="Times New Roman" w:hAnsi="Times New Roman" w:cs="Times New Roman"/>
          <w:sz w:val="28"/>
          <w:szCs w:val="28"/>
        </w:rPr>
        <w:t xml:space="preserve">собственников земельных долей также надлежащим образом </w:t>
      </w:r>
      <w:proofErr w:type="gramStart"/>
      <w:r w:rsidRPr="00F24FCE">
        <w:rPr>
          <w:rFonts w:ascii="Times New Roman" w:hAnsi="Times New Roman" w:cs="Times New Roman"/>
          <w:sz w:val="28"/>
          <w:szCs w:val="28"/>
        </w:rPr>
        <w:t>оформленную</w:t>
      </w:r>
      <w:proofErr w:type="gramEnd"/>
    </w:p>
    <w:p w:rsidR="00F24FCE" w:rsidRPr="00F24FCE" w:rsidRDefault="00F24FCE" w:rsidP="00F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FCE">
        <w:rPr>
          <w:rFonts w:ascii="Times New Roman" w:hAnsi="Times New Roman" w:cs="Times New Roman"/>
          <w:sz w:val="28"/>
          <w:szCs w:val="28"/>
        </w:rPr>
        <w:t>доверенность.</w:t>
      </w:r>
    </w:p>
    <w:p w:rsidR="00F24FCE" w:rsidRPr="00F24FCE" w:rsidRDefault="00F24FCE" w:rsidP="00F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FCE" w:rsidRPr="00F24FCE" w:rsidRDefault="00F24FCE" w:rsidP="00F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FCE">
        <w:rPr>
          <w:rFonts w:ascii="Times New Roman" w:hAnsi="Times New Roman" w:cs="Times New Roman"/>
          <w:sz w:val="28"/>
          <w:szCs w:val="28"/>
        </w:rPr>
        <w:t>С Уважением, АМО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F24FCE">
        <w:rPr>
          <w:rFonts w:ascii="Times New Roman" w:hAnsi="Times New Roman" w:cs="Times New Roman"/>
          <w:sz w:val="28"/>
          <w:szCs w:val="28"/>
        </w:rPr>
        <w:t xml:space="preserve"> сельсовет"</w:t>
      </w:r>
    </w:p>
    <w:p w:rsidR="005E39AD" w:rsidRDefault="005E39AD" w:rsidP="002D42F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p w:rsidR="00CA60F7" w:rsidRDefault="00CA60F7" w:rsidP="002D42F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p w:rsidR="00CA60F7" w:rsidRDefault="00CA60F7" w:rsidP="002D42F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p w:rsidR="00CA60F7" w:rsidRDefault="00CA60F7" w:rsidP="002D42F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p w:rsidR="00CA60F7" w:rsidRDefault="00CA60F7" w:rsidP="002D42F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p w:rsidR="00CA60F7" w:rsidRPr="003722AE" w:rsidRDefault="00CA60F7" w:rsidP="002D42F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p w:rsidR="00A71743" w:rsidRPr="00C97867" w:rsidRDefault="00A71743"/>
    <w:sectPr w:rsidR="00A71743" w:rsidRPr="00C97867" w:rsidSect="00B17CD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B27"/>
    <w:multiLevelType w:val="hybridMultilevel"/>
    <w:tmpl w:val="B8320924"/>
    <w:lvl w:ilvl="0" w:tplc="EE3E68B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2DA8"/>
    <w:multiLevelType w:val="hybridMultilevel"/>
    <w:tmpl w:val="DEEE12DC"/>
    <w:lvl w:ilvl="0" w:tplc="D87225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E7E97"/>
    <w:multiLevelType w:val="hybridMultilevel"/>
    <w:tmpl w:val="5F28065A"/>
    <w:lvl w:ilvl="0" w:tplc="C9D0EDB0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472D5"/>
    <w:multiLevelType w:val="hybridMultilevel"/>
    <w:tmpl w:val="BB16C07A"/>
    <w:lvl w:ilvl="0" w:tplc="C9D0ED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F03D3"/>
    <w:multiLevelType w:val="hybridMultilevel"/>
    <w:tmpl w:val="AC0497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80A36"/>
    <w:multiLevelType w:val="hybridMultilevel"/>
    <w:tmpl w:val="B8320924"/>
    <w:lvl w:ilvl="0" w:tplc="EE3E68B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1016C"/>
    <w:multiLevelType w:val="hybridMultilevel"/>
    <w:tmpl w:val="9294A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D0560"/>
    <w:multiLevelType w:val="hybridMultilevel"/>
    <w:tmpl w:val="4DCAC8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67"/>
    <w:rsid w:val="000204EB"/>
    <w:rsid w:val="00117CED"/>
    <w:rsid w:val="00122F40"/>
    <w:rsid w:val="00126459"/>
    <w:rsid w:val="001E2062"/>
    <w:rsid w:val="002211E7"/>
    <w:rsid w:val="0024183A"/>
    <w:rsid w:val="002562ED"/>
    <w:rsid w:val="002D0BBA"/>
    <w:rsid w:val="002D42FE"/>
    <w:rsid w:val="003141BE"/>
    <w:rsid w:val="00370E25"/>
    <w:rsid w:val="003722AE"/>
    <w:rsid w:val="003D4095"/>
    <w:rsid w:val="003E0667"/>
    <w:rsid w:val="00456575"/>
    <w:rsid w:val="004767B5"/>
    <w:rsid w:val="004B5751"/>
    <w:rsid w:val="00565D91"/>
    <w:rsid w:val="00582DD7"/>
    <w:rsid w:val="00592124"/>
    <w:rsid w:val="005B5BFC"/>
    <w:rsid w:val="005E39AD"/>
    <w:rsid w:val="006315E3"/>
    <w:rsid w:val="006476D4"/>
    <w:rsid w:val="00711F0F"/>
    <w:rsid w:val="007E71FC"/>
    <w:rsid w:val="008939B4"/>
    <w:rsid w:val="00937201"/>
    <w:rsid w:val="009C2892"/>
    <w:rsid w:val="009D3504"/>
    <w:rsid w:val="009F221B"/>
    <w:rsid w:val="00A548FD"/>
    <w:rsid w:val="00A636D3"/>
    <w:rsid w:val="00A71743"/>
    <w:rsid w:val="00A932E4"/>
    <w:rsid w:val="00AA1B45"/>
    <w:rsid w:val="00AB2FBB"/>
    <w:rsid w:val="00AB7EC1"/>
    <w:rsid w:val="00B17CD2"/>
    <w:rsid w:val="00B47D52"/>
    <w:rsid w:val="00B932A9"/>
    <w:rsid w:val="00BB066E"/>
    <w:rsid w:val="00C42621"/>
    <w:rsid w:val="00C94276"/>
    <w:rsid w:val="00C97867"/>
    <w:rsid w:val="00CA60F7"/>
    <w:rsid w:val="00D60BBB"/>
    <w:rsid w:val="00E03722"/>
    <w:rsid w:val="00E0693E"/>
    <w:rsid w:val="00E36551"/>
    <w:rsid w:val="00EF0B04"/>
    <w:rsid w:val="00F24FCE"/>
    <w:rsid w:val="00F544F6"/>
    <w:rsid w:val="00F61A27"/>
    <w:rsid w:val="00F84845"/>
    <w:rsid w:val="00F86F7C"/>
    <w:rsid w:val="00FC3BAF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7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636D3"/>
    <w:pPr>
      <w:ind w:left="720"/>
      <w:contextualSpacing/>
    </w:pPr>
  </w:style>
  <w:style w:type="character" w:styleId="a6">
    <w:name w:val="Emphasis"/>
    <w:basedOn w:val="a0"/>
    <w:uiPriority w:val="20"/>
    <w:qFormat/>
    <w:rsid w:val="00F848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7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636D3"/>
    <w:pPr>
      <w:ind w:left="720"/>
      <w:contextualSpacing/>
    </w:pPr>
  </w:style>
  <w:style w:type="character" w:styleId="a6">
    <w:name w:val="Emphasis"/>
    <w:basedOn w:val="a0"/>
    <w:uiPriority w:val="20"/>
    <w:qFormat/>
    <w:rsid w:val="00F848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2022-04-07T09:48:00Z</cp:lastPrinted>
  <dcterms:created xsi:type="dcterms:W3CDTF">2022-04-28T05:05:00Z</dcterms:created>
  <dcterms:modified xsi:type="dcterms:W3CDTF">2022-06-28T05:09:00Z</dcterms:modified>
</cp:coreProperties>
</file>